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9B8" w:rsidRPr="00DE62EF" w:rsidRDefault="00E479B8" w:rsidP="00E479B8">
      <w:pPr>
        <w:shd w:val="clear" w:color="auto" w:fill="FFFFFF"/>
        <w:rPr>
          <w:rFonts w:ascii="Arial" w:hAnsi="Arial"/>
          <w:b/>
          <w:bCs/>
          <w:color w:val="000000"/>
          <w:sz w:val="28"/>
          <w:szCs w:val="28"/>
        </w:rPr>
      </w:pPr>
      <w:r w:rsidRPr="00DE62EF">
        <w:rPr>
          <w:rFonts w:ascii="Arial" w:hAnsi="Arial"/>
          <w:b/>
          <w:bCs/>
          <w:color w:val="000000"/>
          <w:sz w:val="28"/>
          <w:szCs w:val="28"/>
        </w:rPr>
        <w:t>Gestaltung von Referaten und schriftlichen Hausarbeiten in der Pädago</w:t>
      </w:r>
      <w:r w:rsidRPr="00DE62EF">
        <w:rPr>
          <w:rFonts w:ascii="Arial" w:hAnsi="Arial"/>
          <w:b/>
          <w:bCs/>
          <w:color w:val="000000"/>
          <w:sz w:val="28"/>
          <w:szCs w:val="28"/>
        </w:rPr>
        <w:softHyphen/>
        <w:t>gi</w:t>
      </w:r>
      <w:r w:rsidRPr="00DE62EF">
        <w:rPr>
          <w:rFonts w:ascii="Arial" w:hAnsi="Arial"/>
          <w:b/>
          <w:bCs/>
          <w:color w:val="000000"/>
          <w:sz w:val="28"/>
          <w:szCs w:val="28"/>
        </w:rPr>
        <w:softHyphen/>
        <w:t>schen Psychologie als Modulprüfungen im Rahmen der modularisierten Lehramtsstudiengänge</w:t>
      </w:r>
    </w:p>
    <w:p w:rsidR="00E479B8" w:rsidRPr="00DE62EF" w:rsidRDefault="00AB6836" w:rsidP="00E479B8">
      <w:pPr>
        <w:shd w:val="clear" w:color="auto" w:fill="FFFFFF"/>
        <w:rPr>
          <w:rFonts w:ascii="Arial" w:hAnsi="Arial"/>
          <w:sz w:val="23"/>
          <w:szCs w:val="23"/>
        </w:rPr>
      </w:pPr>
      <w:r w:rsidRPr="00AB6836">
        <w:rPr>
          <w:rFonts w:ascii="Arial" w:hAnsi="Arial"/>
          <w:sz w:val="23"/>
          <w:szCs w:val="23"/>
        </w:rPr>
        <w:pict>
          <v:rect id="_x0000_i1025" style="width:0;height:1.5pt" o:hralign="center" o:hrstd="t" o:hr="t" fillcolor="gray" stroked="f"/>
        </w:pict>
      </w:r>
    </w:p>
    <w:p w:rsidR="00E479B8" w:rsidRPr="00DE62EF" w:rsidRDefault="00E479B8" w:rsidP="00E479B8">
      <w:pPr>
        <w:shd w:val="clear" w:color="auto" w:fill="FFFFFF"/>
        <w:rPr>
          <w:rFonts w:ascii="Arial" w:hAnsi="Arial"/>
          <w:sz w:val="22"/>
          <w:szCs w:val="22"/>
        </w:rPr>
      </w:pPr>
    </w:p>
    <w:p w:rsidR="00E479B8" w:rsidRPr="00DE62EF" w:rsidRDefault="00E479B8" w:rsidP="00E479B8">
      <w:pPr>
        <w:shd w:val="clear" w:color="auto" w:fill="FFFFFF"/>
        <w:rPr>
          <w:rFonts w:ascii="Arial" w:hAnsi="Arial"/>
          <w:sz w:val="22"/>
          <w:szCs w:val="22"/>
        </w:rPr>
      </w:pPr>
      <w:r w:rsidRPr="00DE62EF">
        <w:rPr>
          <w:rFonts w:ascii="Arial" w:hAnsi="Arial"/>
          <w:sz w:val="22"/>
          <w:szCs w:val="22"/>
        </w:rPr>
        <w:t>Im Rahmen des Studiums der Bildungswissenschaften in den neuen Lehramtsstudien</w:t>
      </w:r>
      <w:r w:rsidR="00297686">
        <w:rPr>
          <w:rFonts w:ascii="Arial" w:hAnsi="Arial"/>
          <w:sz w:val="22"/>
          <w:szCs w:val="22"/>
        </w:rPr>
        <w:softHyphen/>
      </w:r>
      <w:r w:rsidRPr="00DE62EF">
        <w:rPr>
          <w:rFonts w:ascii="Arial" w:hAnsi="Arial"/>
          <w:sz w:val="22"/>
          <w:szCs w:val="22"/>
        </w:rPr>
        <w:t>gängen kann in den Modulen der Pädagogischen Psychologie die Modulprüfung in Form einer Hausarbeit auf der Grundlage einer Seminarpräsentation (z.B. Referat) erworbe</w:t>
      </w:r>
      <w:r w:rsidR="00C733F1">
        <w:rPr>
          <w:rFonts w:ascii="Arial" w:hAnsi="Arial"/>
          <w:sz w:val="22"/>
          <w:szCs w:val="22"/>
        </w:rPr>
        <w:t>n werden. Im Falle der Module PPEL</w:t>
      </w:r>
      <w:r w:rsidRPr="00DE62EF">
        <w:rPr>
          <w:rFonts w:ascii="Arial" w:hAnsi="Arial"/>
          <w:sz w:val="22"/>
          <w:szCs w:val="22"/>
        </w:rPr>
        <w:t xml:space="preserve"> (LÄ Grundschule, Region</w:t>
      </w:r>
      <w:r w:rsidR="00C733F1">
        <w:rPr>
          <w:rFonts w:ascii="Arial" w:hAnsi="Arial"/>
          <w:sz w:val="22"/>
          <w:szCs w:val="22"/>
        </w:rPr>
        <w:t>alschule, Sonderpädagogik) und PPGY</w:t>
      </w:r>
      <w:r w:rsidRPr="00DE62EF">
        <w:rPr>
          <w:rFonts w:ascii="Arial" w:hAnsi="Arial"/>
          <w:sz w:val="22"/>
          <w:szCs w:val="22"/>
        </w:rPr>
        <w:t xml:space="preserve"> (LA Gymnasium) werden diese auch benotet. Dem folgenden Text können Sie Richtlinien und Empfehlungen zur Gestaltung von Seminarpräsentationen und Hausarbeiten entnehmen.  </w:t>
      </w:r>
    </w:p>
    <w:p w:rsidR="00E479B8" w:rsidRPr="00DE62EF" w:rsidRDefault="00E479B8" w:rsidP="00E479B8">
      <w:pPr>
        <w:shd w:val="clear" w:color="auto" w:fill="FFFFFF"/>
        <w:rPr>
          <w:rFonts w:ascii="Arial" w:hAnsi="Arial"/>
          <w:sz w:val="22"/>
          <w:szCs w:val="22"/>
        </w:rPr>
      </w:pPr>
    </w:p>
    <w:p w:rsidR="00DE62EF" w:rsidRPr="00DE62EF" w:rsidRDefault="00DE62EF" w:rsidP="00E479B8">
      <w:pPr>
        <w:shd w:val="clear" w:color="auto" w:fill="FFFFFF"/>
        <w:rPr>
          <w:rFonts w:ascii="Arial" w:hAnsi="Arial"/>
          <w:sz w:val="22"/>
          <w:szCs w:val="22"/>
        </w:rPr>
      </w:pPr>
    </w:p>
    <w:p w:rsidR="00DE62EF" w:rsidRPr="00DE62EF" w:rsidRDefault="00DE62EF" w:rsidP="00E479B8">
      <w:pPr>
        <w:shd w:val="clear" w:color="auto" w:fill="FFFFFF"/>
        <w:rPr>
          <w:rFonts w:ascii="Arial" w:hAnsi="Arial"/>
          <w:b/>
        </w:rPr>
      </w:pPr>
      <w:r w:rsidRPr="00DE62EF">
        <w:rPr>
          <w:rFonts w:ascii="Arial" w:hAnsi="Arial"/>
          <w:b/>
        </w:rPr>
        <w:t>Hinweise zur Gestaltung von Seminarpräsentationen</w:t>
      </w:r>
    </w:p>
    <w:p w:rsidR="00E479B8" w:rsidRPr="00DE62EF" w:rsidRDefault="00E479B8" w:rsidP="00E479B8">
      <w:pPr>
        <w:shd w:val="clear" w:color="auto" w:fill="FFFFFF"/>
        <w:rPr>
          <w:rFonts w:ascii="Arial" w:hAnsi="Arial"/>
          <w:sz w:val="22"/>
          <w:szCs w:val="22"/>
        </w:rPr>
      </w:pPr>
    </w:p>
    <w:p w:rsidR="00DE62EF" w:rsidRPr="00DE62EF" w:rsidRDefault="00DE62EF" w:rsidP="00E479B8">
      <w:pPr>
        <w:shd w:val="clear" w:color="auto" w:fill="FFFFFF"/>
        <w:rPr>
          <w:rFonts w:ascii="Arial" w:hAnsi="Arial"/>
          <w:sz w:val="22"/>
          <w:szCs w:val="22"/>
        </w:rPr>
      </w:pPr>
      <w:r w:rsidRPr="00DE62EF">
        <w:rPr>
          <w:rFonts w:ascii="Arial" w:hAnsi="Arial"/>
          <w:sz w:val="22"/>
          <w:szCs w:val="22"/>
        </w:rPr>
        <w:t xml:space="preserve">Hinweise zur Gestaltung von Seminarpräsentationen (Referate usw.) erhalten Sie in den Seminar-Lehrveranstaltungen direkt von den Dozenten/innen. </w:t>
      </w:r>
    </w:p>
    <w:p w:rsidR="00DE62EF" w:rsidRPr="00DE62EF" w:rsidRDefault="00DE62EF" w:rsidP="00E479B8">
      <w:pPr>
        <w:shd w:val="clear" w:color="auto" w:fill="FFFFFF"/>
        <w:rPr>
          <w:rFonts w:ascii="Arial" w:hAnsi="Arial"/>
          <w:sz w:val="22"/>
          <w:szCs w:val="22"/>
        </w:rPr>
      </w:pPr>
    </w:p>
    <w:p w:rsidR="00DE62EF" w:rsidRPr="00DE62EF" w:rsidRDefault="00DE62EF" w:rsidP="00E479B8">
      <w:pPr>
        <w:shd w:val="clear" w:color="auto" w:fill="FFFFFF"/>
        <w:rPr>
          <w:rFonts w:ascii="Arial" w:hAnsi="Arial"/>
          <w:sz w:val="22"/>
          <w:szCs w:val="22"/>
        </w:rPr>
      </w:pPr>
    </w:p>
    <w:p w:rsidR="00E479B8" w:rsidRPr="00DE62EF" w:rsidRDefault="00E479B8" w:rsidP="00E479B8">
      <w:pPr>
        <w:shd w:val="clear" w:color="auto" w:fill="FFFFFF"/>
        <w:rPr>
          <w:rFonts w:ascii="Arial" w:hAnsi="Arial"/>
          <w:b/>
        </w:rPr>
      </w:pPr>
      <w:r w:rsidRPr="00DE62EF">
        <w:rPr>
          <w:rFonts w:ascii="Arial" w:hAnsi="Arial"/>
          <w:b/>
        </w:rPr>
        <w:t>Hinweise zu</w:t>
      </w:r>
      <w:r w:rsidR="00DE62EF" w:rsidRPr="00DE62EF">
        <w:rPr>
          <w:rFonts w:ascii="Arial" w:hAnsi="Arial"/>
          <w:b/>
        </w:rPr>
        <w:t>r</w:t>
      </w:r>
      <w:r w:rsidRPr="00DE62EF">
        <w:rPr>
          <w:rFonts w:ascii="Arial" w:hAnsi="Arial"/>
          <w:b/>
        </w:rPr>
        <w:t xml:space="preserve"> </w:t>
      </w:r>
      <w:r w:rsidR="00DE62EF" w:rsidRPr="00DE62EF">
        <w:rPr>
          <w:rFonts w:ascii="Arial" w:hAnsi="Arial"/>
          <w:b/>
        </w:rPr>
        <w:t>Gestaltung schriftlicher Hausarbeiten</w:t>
      </w:r>
    </w:p>
    <w:p w:rsidR="00E479B8" w:rsidRPr="00DE62EF" w:rsidRDefault="00E479B8" w:rsidP="00E479B8">
      <w:pPr>
        <w:shd w:val="clear" w:color="auto" w:fill="FFFFFF"/>
        <w:rPr>
          <w:rFonts w:ascii="Arial" w:hAnsi="Arial"/>
          <w:sz w:val="23"/>
          <w:szCs w:val="23"/>
        </w:rPr>
      </w:pPr>
    </w:p>
    <w:p w:rsidR="00E479B8" w:rsidRPr="00DE62EF" w:rsidRDefault="00CC3D07" w:rsidP="009D4C9A">
      <w:pPr>
        <w:shd w:val="clear" w:color="auto" w:fill="FFFFFF"/>
        <w:spacing w:before="120"/>
        <w:ind w:left="284" w:hanging="284"/>
        <w:rPr>
          <w:rFonts w:ascii="Arial" w:hAnsi="Arial"/>
          <w:sz w:val="23"/>
          <w:szCs w:val="23"/>
        </w:rPr>
      </w:pPr>
      <w:r w:rsidRPr="00DE62EF">
        <w:rPr>
          <w:rFonts w:ascii="Arial" w:hAnsi="Arial"/>
          <w:b/>
          <w:bCs/>
          <w:color w:val="000000"/>
          <w:sz w:val="23"/>
          <w:szCs w:val="23"/>
        </w:rPr>
        <w:t>1.</w:t>
      </w:r>
      <w:r w:rsidRPr="00DE62EF">
        <w:rPr>
          <w:rFonts w:ascii="Arial" w:hAnsi="Arial"/>
          <w:b/>
          <w:bCs/>
          <w:color w:val="000000"/>
          <w:sz w:val="23"/>
          <w:szCs w:val="23"/>
        </w:rPr>
        <w:tab/>
      </w:r>
      <w:r w:rsidR="00DE62EF">
        <w:rPr>
          <w:rFonts w:ascii="Arial" w:hAnsi="Arial"/>
          <w:b/>
          <w:bCs/>
          <w:color w:val="000000"/>
          <w:sz w:val="23"/>
          <w:szCs w:val="23"/>
        </w:rPr>
        <w:t>Was sollen Sie beim Abfassen schriftlicher</w:t>
      </w:r>
      <w:r w:rsidR="00E479B8" w:rsidRPr="00DE62EF">
        <w:rPr>
          <w:rFonts w:ascii="Arial" w:hAnsi="Arial"/>
          <w:b/>
          <w:bCs/>
          <w:color w:val="000000"/>
          <w:sz w:val="23"/>
          <w:szCs w:val="23"/>
        </w:rPr>
        <w:t xml:space="preserve"> </w:t>
      </w:r>
      <w:r w:rsidR="00DE62EF">
        <w:rPr>
          <w:rFonts w:ascii="Arial" w:hAnsi="Arial"/>
          <w:b/>
          <w:bCs/>
          <w:color w:val="000000"/>
          <w:sz w:val="23"/>
          <w:szCs w:val="23"/>
        </w:rPr>
        <w:t xml:space="preserve">Hausarbeiten lernen? </w:t>
      </w:r>
    </w:p>
    <w:p w:rsidR="00E479B8" w:rsidRPr="00DE62EF" w:rsidRDefault="00E479B8" w:rsidP="006B16BE">
      <w:pPr>
        <w:shd w:val="clear" w:color="auto" w:fill="FFFFFF"/>
        <w:spacing w:before="120"/>
        <w:jc w:val="both"/>
        <w:rPr>
          <w:rFonts w:ascii="Arial" w:hAnsi="Arial"/>
          <w:color w:val="000000"/>
          <w:sz w:val="22"/>
          <w:szCs w:val="22"/>
        </w:rPr>
      </w:pPr>
      <w:r w:rsidRPr="00DE62EF">
        <w:rPr>
          <w:rFonts w:ascii="Arial" w:hAnsi="Arial"/>
          <w:color w:val="000000"/>
          <w:sz w:val="22"/>
          <w:szCs w:val="22"/>
        </w:rPr>
        <w:t xml:space="preserve">Eine schriftliche Arbeit zwingt in viel stärkerem Maße als ein Vortrag zu Genauigkeit, Systematik und Stringenz. Sehr häufig wird erst beim Schreiben deutlich, dass etwas nicht verstanden wurde. Die eigenständige schriftliche Bearbeitung stellt eine notwendige Übung für </w:t>
      </w:r>
      <w:r w:rsidR="00DE62EF">
        <w:rPr>
          <w:rFonts w:ascii="Arial" w:hAnsi="Arial"/>
          <w:color w:val="000000"/>
          <w:sz w:val="22"/>
          <w:szCs w:val="22"/>
        </w:rPr>
        <w:t xml:space="preserve">eine </w:t>
      </w:r>
      <w:r w:rsidRPr="00DE62EF">
        <w:rPr>
          <w:rFonts w:ascii="Arial" w:hAnsi="Arial"/>
          <w:color w:val="000000"/>
          <w:sz w:val="22"/>
          <w:szCs w:val="22"/>
        </w:rPr>
        <w:t xml:space="preserve">Klausur, </w:t>
      </w:r>
      <w:r w:rsidR="00DE62EF">
        <w:rPr>
          <w:rFonts w:ascii="Arial" w:hAnsi="Arial"/>
          <w:color w:val="000000"/>
          <w:sz w:val="22"/>
          <w:szCs w:val="22"/>
        </w:rPr>
        <w:t xml:space="preserve">eine BA-, MA- oder </w:t>
      </w:r>
      <w:r w:rsidRPr="00DE62EF">
        <w:rPr>
          <w:rFonts w:ascii="Arial" w:hAnsi="Arial"/>
          <w:color w:val="000000"/>
          <w:sz w:val="22"/>
          <w:szCs w:val="22"/>
        </w:rPr>
        <w:t>Examensarbeit und vor allem für die spätere Berufs</w:t>
      </w:r>
      <w:r w:rsidR="00297686">
        <w:rPr>
          <w:rFonts w:ascii="Arial" w:hAnsi="Arial"/>
          <w:color w:val="000000"/>
          <w:sz w:val="22"/>
          <w:szCs w:val="22"/>
        </w:rPr>
        <w:softHyphen/>
      </w:r>
      <w:r w:rsidRPr="00DE62EF">
        <w:rPr>
          <w:rFonts w:ascii="Arial" w:hAnsi="Arial"/>
          <w:color w:val="000000"/>
          <w:sz w:val="22"/>
          <w:szCs w:val="22"/>
        </w:rPr>
        <w:t xml:space="preserve">tätigkeit dar. Eine </w:t>
      </w:r>
      <w:r w:rsidR="00297686">
        <w:rPr>
          <w:rFonts w:ascii="Arial" w:hAnsi="Arial"/>
          <w:color w:val="000000"/>
          <w:sz w:val="22"/>
          <w:szCs w:val="22"/>
        </w:rPr>
        <w:t>zentrale Tätigkeit</w:t>
      </w:r>
      <w:r w:rsidRPr="00DE62EF">
        <w:rPr>
          <w:rFonts w:ascii="Arial" w:hAnsi="Arial"/>
          <w:color w:val="000000"/>
          <w:sz w:val="22"/>
          <w:szCs w:val="22"/>
        </w:rPr>
        <w:t xml:space="preserve"> von </w:t>
      </w:r>
      <w:r w:rsidR="00DE62EF">
        <w:rPr>
          <w:rFonts w:ascii="Arial" w:hAnsi="Arial"/>
          <w:color w:val="000000"/>
          <w:sz w:val="22"/>
          <w:szCs w:val="22"/>
        </w:rPr>
        <w:t xml:space="preserve">Lehrkräften </w:t>
      </w:r>
      <w:r w:rsidRPr="00DE62EF">
        <w:rPr>
          <w:rFonts w:ascii="Arial" w:hAnsi="Arial"/>
          <w:color w:val="000000"/>
          <w:sz w:val="22"/>
          <w:szCs w:val="22"/>
        </w:rPr>
        <w:t>besteht darin, anderen Menschen etwas mitzuteilen - entweder in Form eines mündlichen Vertrags oder in Form eines schrift</w:t>
      </w:r>
      <w:r w:rsidR="00297686">
        <w:rPr>
          <w:rFonts w:ascii="Arial" w:hAnsi="Arial"/>
          <w:color w:val="000000"/>
          <w:sz w:val="22"/>
          <w:szCs w:val="22"/>
        </w:rPr>
        <w:softHyphen/>
      </w:r>
      <w:r w:rsidRPr="00DE62EF">
        <w:rPr>
          <w:rFonts w:ascii="Arial" w:hAnsi="Arial"/>
          <w:color w:val="000000"/>
          <w:sz w:val="22"/>
          <w:szCs w:val="22"/>
        </w:rPr>
        <w:t>lichen Papiers (z.B. Gutachten, Informationsbroschüren, wissenschaftliche Texte usw.).</w:t>
      </w:r>
    </w:p>
    <w:p w:rsidR="00E479B8" w:rsidRPr="00DE62EF" w:rsidRDefault="00E479B8" w:rsidP="00E479B8">
      <w:pPr>
        <w:shd w:val="clear" w:color="auto" w:fill="FFFFFF"/>
        <w:rPr>
          <w:rFonts w:ascii="Arial" w:hAnsi="Arial"/>
          <w:color w:val="000000"/>
          <w:sz w:val="22"/>
          <w:szCs w:val="22"/>
        </w:rPr>
      </w:pPr>
    </w:p>
    <w:p w:rsidR="00E479B8" w:rsidRPr="00DE62EF" w:rsidRDefault="00CC3D07" w:rsidP="009D4C9A">
      <w:pPr>
        <w:shd w:val="clear" w:color="auto" w:fill="FFFFFF"/>
        <w:spacing w:before="120"/>
        <w:ind w:left="284" w:hanging="284"/>
        <w:rPr>
          <w:rFonts w:ascii="Arial" w:hAnsi="Arial"/>
          <w:b/>
          <w:color w:val="000000"/>
          <w:sz w:val="23"/>
          <w:szCs w:val="23"/>
        </w:rPr>
      </w:pPr>
      <w:r w:rsidRPr="00DE62EF">
        <w:rPr>
          <w:rFonts w:ascii="Arial" w:hAnsi="Arial"/>
          <w:b/>
          <w:bCs/>
          <w:color w:val="000000"/>
          <w:sz w:val="23"/>
          <w:szCs w:val="23"/>
        </w:rPr>
        <w:t>2.</w:t>
      </w:r>
      <w:r w:rsidRPr="00DE62EF">
        <w:rPr>
          <w:rFonts w:ascii="Arial" w:hAnsi="Arial"/>
          <w:b/>
          <w:bCs/>
          <w:color w:val="000000"/>
          <w:sz w:val="23"/>
          <w:szCs w:val="23"/>
        </w:rPr>
        <w:tab/>
      </w:r>
      <w:r w:rsidR="00E479B8" w:rsidRPr="00DE62EF">
        <w:rPr>
          <w:rFonts w:ascii="Arial" w:hAnsi="Arial"/>
          <w:b/>
          <w:bCs/>
          <w:color w:val="000000"/>
          <w:sz w:val="23"/>
          <w:szCs w:val="23"/>
        </w:rPr>
        <w:t>Was ist eine Hausarbeit, was sollen sie enthalten und wie umfangreich sollten sie sein?</w:t>
      </w:r>
    </w:p>
    <w:p w:rsidR="00E479B8" w:rsidRPr="00CB4A6C" w:rsidRDefault="00E479B8" w:rsidP="006B16BE">
      <w:pPr>
        <w:shd w:val="clear" w:color="auto" w:fill="FFFFFF"/>
        <w:spacing w:before="120"/>
        <w:jc w:val="both"/>
        <w:rPr>
          <w:rFonts w:ascii="Arial" w:hAnsi="Arial"/>
          <w:color w:val="000000"/>
          <w:sz w:val="22"/>
          <w:szCs w:val="22"/>
        </w:rPr>
      </w:pPr>
      <w:r w:rsidRPr="00CB4A6C">
        <w:rPr>
          <w:rFonts w:ascii="Arial" w:hAnsi="Arial"/>
          <w:color w:val="000000"/>
          <w:sz w:val="22"/>
          <w:szCs w:val="22"/>
        </w:rPr>
        <w:t xml:space="preserve">Hausarbeiten </w:t>
      </w:r>
      <w:r w:rsidR="00DE62EF" w:rsidRPr="00CB4A6C">
        <w:rPr>
          <w:rFonts w:ascii="Arial" w:hAnsi="Arial"/>
          <w:color w:val="000000"/>
          <w:sz w:val="22"/>
          <w:szCs w:val="22"/>
        </w:rPr>
        <w:t>bzw. ver</w:t>
      </w:r>
      <w:r w:rsidRPr="00CB4A6C">
        <w:rPr>
          <w:rFonts w:ascii="Arial" w:hAnsi="Arial"/>
          <w:color w:val="000000"/>
          <w:sz w:val="22"/>
          <w:szCs w:val="22"/>
        </w:rPr>
        <w:t>schriftlich</w:t>
      </w:r>
      <w:r w:rsidR="00DE62EF" w:rsidRPr="00CB4A6C">
        <w:rPr>
          <w:rFonts w:ascii="Arial" w:hAnsi="Arial"/>
          <w:color w:val="000000"/>
          <w:sz w:val="22"/>
          <w:szCs w:val="22"/>
        </w:rPr>
        <w:t>t</w:t>
      </w:r>
      <w:r w:rsidRPr="00CB4A6C">
        <w:rPr>
          <w:rFonts w:ascii="Arial" w:hAnsi="Arial"/>
          <w:color w:val="000000"/>
          <w:sz w:val="22"/>
          <w:szCs w:val="22"/>
        </w:rPr>
        <w:t>e Referate sind wissenschaftliche Arbeiten. Es handelt sich jeweils um die eigenständige</w:t>
      </w:r>
      <w:r w:rsidR="00297686">
        <w:rPr>
          <w:rFonts w:ascii="Arial" w:hAnsi="Arial"/>
          <w:color w:val="000000"/>
          <w:sz w:val="22"/>
          <w:szCs w:val="22"/>
        </w:rPr>
        <w:t>,</w:t>
      </w:r>
      <w:r w:rsidRPr="00CB4A6C">
        <w:rPr>
          <w:rFonts w:ascii="Arial" w:hAnsi="Arial"/>
          <w:color w:val="000000"/>
          <w:sz w:val="22"/>
          <w:szCs w:val="22"/>
        </w:rPr>
        <w:t xml:space="preserve"> schriftliche Bearbeitung eines Themas. Das Thema einer Haus</w:t>
      </w:r>
      <w:r w:rsidR="00297686">
        <w:rPr>
          <w:rFonts w:ascii="Arial" w:hAnsi="Arial"/>
          <w:color w:val="000000"/>
          <w:sz w:val="22"/>
          <w:szCs w:val="22"/>
        </w:rPr>
        <w:softHyphen/>
      </w:r>
      <w:r w:rsidRPr="00CB4A6C">
        <w:rPr>
          <w:rFonts w:ascii="Arial" w:hAnsi="Arial"/>
          <w:color w:val="000000"/>
          <w:sz w:val="22"/>
          <w:szCs w:val="22"/>
        </w:rPr>
        <w:t xml:space="preserve">arbeit </w:t>
      </w:r>
      <w:r w:rsidR="00DE62EF" w:rsidRPr="00CB4A6C">
        <w:rPr>
          <w:rFonts w:ascii="Arial" w:hAnsi="Arial"/>
          <w:color w:val="000000"/>
          <w:sz w:val="22"/>
          <w:szCs w:val="22"/>
        </w:rPr>
        <w:t xml:space="preserve">muss nicht völlig mit dem Seminarbeitrag übereinstimmen, </w:t>
      </w:r>
      <w:r w:rsidRPr="00CB4A6C">
        <w:rPr>
          <w:rFonts w:ascii="Arial" w:hAnsi="Arial"/>
          <w:color w:val="000000"/>
          <w:sz w:val="22"/>
          <w:szCs w:val="22"/>
        </w:rPr>
        <w:t>hat sich aber inhaltlich am Seminar</w:t>
      </w:r>
      <w:r w:rsidR="00DE62EF" w:rsidRPr="00CB4A6C">
        <w:rPr>
          <w:rFonts w:ascii="Arial" w:hAnsi="Arial"/>
          <w:color w:val="000000"/>
          <w:sz w:val="22"/>
          <w:szCs w:val="22"/>
        </w:rPr>
        <w:t xml:space="preserve">beitrag </w:t>
      </w:r>
      <w:r w:rsidRPr="00CB4A6C">
        <w:rPr>
          <w:rFonts w:ascii="Arial" w:hAnsi="Arial"/>
          <w:color w:val="000000"/>
          <w:sz w:val="22"/>
          <w:szCs w:val="22"/>
        </w:rPr>
        <w:t>zu orientieren</w:t>
      </w:r>
      <w:r w:rsidR="00DE62EF" w:rsidRPr="00CB4A6C">
        <w:rPr>
          <w:rFonts w:ascii="Arial" w:hAnsi="Arial"/>
          <w:color w:val="000000"/>
          <w:sz w:val="22"/>
          <w:szCs w:val="22"/>
        </w:rPr>
        <w:t>, wird also im Zusammenhang mit einer</w:t>
      </w:r>
      <w:r w:rsidRPr="00CB4A6C">
        <w:rPr>
          <w:rFonts w:ascii="Arial" w:hAnsi="Arial"/>
          <w:color w:val="000000"/>
          <w:sz w:val="22"/>
          <w:szCs w:val="22"/>
        </w:rPr>
        <w:t xml:space="preserve"> Seminar</w:t>
      </w:r>
      <w:r w:rsidR="00297686">
        <w:rPr>
          <w:rFonts w:ascii="Arial" w:hAnsi="Arial"/>
          <w:color w:val="000000"/>
          <w:sz w:val="22"/>
          <w:szCs w:val="22"/>
        </w:rPr>
        <w:softHyphen/>
      </w:r>
      <w:r w:rsidR="00DE62EF" w:rsidRPr="00CB4A6C">
        <w:rPr>
          <w:rFonts w:ascii="Arial" w:hAnsi="Arial"/>
          <w:color w:val="000000"/>
          <w:sz w:val="22"/>
          <w:szCs w:val="22"/>
        </w:rPr>
        <w:t>präsentation</w:t>
      </w:r>
      <w:r w:rsidRPr="00CB4A6C">
        <w:rPr>
          <w:rFonts w:ascii="Arial" w:hAnsi="Arial"/>
          <w:color w:val="000000"/>
          <w:sz w:val="22"/>
          <w:szCs w:val="22"/>
        </w:rPr>
        <w:t xml:space="preserve"> angefertigt.</w:t>
      </w:r>
    </w:p>
    <w:p w:rsidR="00E479B8" w:rsidRPr="00CB4A6C" w:rsidRDefault="00E479B8" w:rsidP="006B16BE">
      <w:pPr>
        <w:shd w:val="clear" w:color="auto" w:fill="FFFFFF"/>
        <w:spacing w:before="120"/>
        <w:jc w:val="both"/>
        <w:rPr>
          <w:rFonts w:ascii="Arial" w:hAnsi="Arial"/>
          <w:color w:val="000000"/>
          <w:sz w:val="22"/>
          <w:szCs w:val="22"/>
        </w:rPr>
      </w:pPr>
      <w:r w:rsidRPr="00CB4A6C">
        <w:rPr>
          <w:rFonts w:ascii="Arial" w:hAnsi="Arial"/>
          <w:color w:val="000000"/>
          <w:sz w:val="22"/>
          <w:szCs w:val="22"/>
        </w:rPr>
        <w:t xml:space="preserve">Zu einer schriftlichen Arbeit </w:t>
      </w:r>
      <w:r w:rsidR="000B41B5" w:rsidRPr="00CB4A6C">
        <w:rPr>
          <w:rFonts w:ascii="Arial" w:hAnsi="Arial"/>
          <w:color w:val="000000"/>
          <w:sz w:val="22"/>
          <w:szCs w:val="22"/>
        </w:rPr>
        <w:t xml:space="preserve">gehören </w:t>
      </w:r>
      <w:r w:rsidRPr="00CB4A6C">
        <w:rPr>
          <w:rFonts w:ascii="Arial" w:hAnsi="Arial"/>
          <w:color w:val="000000"/>
          <w:sz w:val="22"/>
          <w:szCs w:val="22"/>
        </w:rPr>
        <w:t>neben der Einleitung auch die Wiedergabe des Inhaltes mit eigenen Worten</w:t>
      </w:r>
      <w:r w:rsidR="000B41B5" w:rsidRPr="00CB4A6C">
        <w:rPr>
          <w:rFonts w:ascii="Arial" w:hAnsi="Arial"/>
          <w:color w:val="000000"/>
          <w:sz w:val="22"/>
          <w:szCs w:val="22"/>
        </w:rPr>
        <w:t>,</w:t>
      </w:r>
      <w:r w:rsidRPr="00CB4A6C">
        <w:rPr>
          <w:rFonts w:ascii="Arial" w:hAnsi="Arial"/>
          <w:color w:val="000000"/>
          <w:sz w:val="22"/>
          <w:szCs w:val="22"/>
        </w:rPr>
        <w:t xml:space="preserve"> eigene Gedanken und</w:t>
      </w:r>
      <w:r w:rsidR="000B41B5" w:rsidRPr="00CB4A6C">
        <w:rPr>
          <w:rFonts w:ascii="Arial" w:hAnsi="Arial"/>
          <w:color w:val="000000"/>
          <w:sz w:val="22"/>
          <w:szCs w:val="22"/>
        </w:rPr>
        <w:t xml:space="preserve"> Schlussfolgerungen sowie</w:t>
      </w:r>
      <w:r w:rsidR="00297686">
        <w:rPr>
          <w:rFonts w:ascii="Arial" w:hAnsi="Arial"/>
          <w:color w:val="000000"/>
          <w:sz w:val="22"/>
          <w:szCs w:val="22"/>
        </w:rPr>
        <w:t xml:space="preserve"> die</w:t>
      </w:r>
      <w:r w:rsidR="000B41B5" w:rsidRPr="00CB4A6C">
        <w:rPr>
          <w:rFonts w:ascii="Arial" w:hAnsi="Arial"/>
          <w:color w:val="000000"/>
          <w:sz w:val="22"/>
          <w:szCs w:val="22"/>
        </w:rPr>
        <w:t xml:space="preserve"> Reflexion der Praxisrelevanz der dargestellten Inhalte. Dabei müssen Sie mit Hilfe der Literatur die für Ihr Thema wichtigen </w:t>
      </w:r>
      <w:r w:rsidRPr="00CB4A6C">
        <w:rPr>
          <w:rFonts w:ascii="Arial" w:hAnsi="Arial"/>
          <w:color w:val="000000"/>
          <w:sz w:val="22"/>
          <w:szCs w:val="22"/>
        </w:rPr>
        <w:t xml:space="preserve">Punkte </w:t>
      </w:r>
      <w:r w:rsidR="000B41B5" w:rsidRPr="00CB4A6C">
        <w:rPr>
          <w:rFonts w:ascii="Arial" w:hAnsi="Arial"/>
          <w:color w:val="000000"/>
          <w:sz w:val="22"/>
          <w:szCs w:val="22"/>
        </w:rPr>
        <w:t xml:space="preserve">erkennen und darstellen. Da die Hausarbeit als Modulprüfung ein Modul abschließt, muss auch der Bezug der Inhalte der Hausarbeit zum Inhalt des Moduls reflektiert werden, wie er in der Vorlesung des Moduls grundgelegt wird. </w:t>
      </w:r>
      <w:r w:rsidRPr="00CB4A6C">
        <w:rPr>
          <w:rFonts w:ascii="Arial" w:hAnsi="Arial"/>
          <w:color w:val="000000"/>
          <w:sz w:val="22"/>
          <w:szCs w:val="22"/>
        </w:rPr>
        <w:t xml:space="preserve">Der Umfang einer Hausarbeit sollte </w:t>
      </w:r>
      <w:r w:rsidR="000B41B5" w:rsidRPr="00CB4A6C">
        <w:rPr>
          <w:rFonts w:ascii="Arial" w:hAnsi="Arial"/>
          <w:color w:val="000000"/>
          <w:sz w:val="22"/>
          <w:szCs w:val="22"/>
        </w:rPr>
        <w:t>etwa 15</w:t>
      </w:r>
      <w:r w:rsidRPr="00CB4A6C">
        <w:rPr>
          <w:rFonts w:ascii="Arial" w:hAnsi="Arial"/>
          <w:color w:val="000000"/>
          <w:sz w:val="22"/>
          <w:szCs w:val="22"/>
        </w:rPr>
        <w:t xml:space="preserve"> Seiten</w:t>
      </w:r>
      <w:r w:rsidR="000B41B5" w:rsidRPr="00CB4A6C">
        <w:rPr>
          <w:rFonts w:ascii="Arial" w:hAnsi="Arial"/>
          <w:color w:val="000000"/>
          <w:sz w:val="22"/>
          <w:szCs w:val="22"/>
        </w:rPr>
        <w:t xml:space="preserve"> betragen</w:t>
      </w:r>
      <w:r w:rsidRPr="00CB4A6C">
        <w:rPr>
          <w:rFonts w:ascii="Arial" w:hAnsi="Arial"/>
          <w:color w:val="000000"/>
          <w:sz w:val="22"/>
          <w:szCs w:val="22"/>
        </w:rPr>
        <w:t xml:space="preserve">. </w:t>
      </w:r>
    </w:p>
    <w:p w:rsidR="00E479B8" w:rsidRPr="00CB4A6C" w:rsidRDefault="00E479B8" w:rsidP="00E479B8">
      <w:pPr>
        <w:shd w:val="clear" w:color="auto" w:fill="FFFFFF"/>
        <w:rPr>
          <w:rFonts w:ascii="Arial" w:hAnsi="Arial"/>
          <w:color w:val="000000"/>
          <w:sz w:val="22"/>
          <w:szCs w:val="22"/>
        </w:rPr>
      </w:pPr>
    </w:p>
    <w:p w:rsidR="00E479B8" w:rsidRPr="00DE62EF" w:rsidRDefault="00CC3D07" w:rsidP="009D4C9A">
      <w:pPr>
        <w:shd w:val="clear" w:color="auto" w:fill="FFFFFF"/>
        <w:spacing w:before="120"/>
        <w:ind w:left="284" w:hanging="284"/>
        <w:rPr>
          <w:rFonts w:ascii="Arial" w:hAnsi="Arial"/>
          <w:color w:val="000000"/>
          <w:sz w:val="23"/>
          <w:szCs w:val="23"/>
        </w:rPr>
      </w:pPr>
      <w:r w:rsidRPr="00DE62EF">
        <w:rPr>
          <w:rFonts w:ascii="Arial" w:hAnsi="Arial"/>
          <w:b/>
          <w:bCs/>
          <w:color w:val="000000"/>
          <w:sz w:val="23"/>
          <w:szCs w:val="23"/>
        </w:rPr>
        <w:t>3.</w:t>
      </w:r>
      <w:r w:rsidRPr="00DE62EF">
        <w:rPr>
          <w:rFonts w:ascii="Arial" w:hAnsi="Arial"/>
          <w:b/>
          <w:bCs/>
          <w:color w:val="000000"/>
          <w:sz w:val="23"/>
          <w:szCs w:val="23"/>
        </w:rPr>
        <w:tab/>
      </w:r>
      <w:r w:rsidR="00E479B8" w:rsidRPr="00DE62EF">
        <w:rPr>
          <w:rFonts w:ascii="Arial" w:hAnsi="Arial"/>
          <w:b/>
          <w:bCs/>
          <w:color w:val="000000"/>
          <w:sz w:val="23"/>
          <w:szCs w:val="23"/>
        </w:rPr>
        <w:t>Formale Richtlinien und Aufbau einer schriftlichen Arbeit</w:t>
      </w:r>
    </w:p>
    <w:p w:rsidR="00E479B8" w:rsidRPr="00CB4A6C" w:rsidRDefault="00297686" w:rsidP="006B16BE">
      <w:pPr>
        <w:shd w:val="clear" w:color="auto" w:fill="FFFFFF"/>
        <w:spacing w:before="120"/>
        <w:jc w:val="both"/>
        <w:rPr>
          <w:rFonts w:ascii="Arial" w:hAnsi="Arial"/>
          <w:color w:val="000000"/>
          <w:sz w:val="22"/>
          <w:szCs w:val="22"/>
        </w:rPr>
      </w:pPr>
      <w:r>
        <w:rPr>
          <w:rFonts w:ascii="Arial" w:hAnsi="Arial"/>
          <w:color w:val="000000"/>
          <w:sz w:val="22"/>
          <w:szCs w:val="22"/>
        </w:rPr>
        <w:t>Hausarbeiten sind wie alle s</w:t>
      </w:r>
      <w:r w:rsidR="00E479B8" w:rsidRPr="00CB4A6C">
        <w:rPr>
          <w:rFonts w:ascii="Arial" w:hAnsi="Arial"/>
          <w:color w:val="000000"/>
          <w:sz w:val="22"/>
          <w:szCs w:val="22"/>
        </w:rPr>
        <w:t>chriftliche</w:t>
      </w:r>
      <w:r>
        <w:rPr>
          <w:rFonts w:ascii="Arial" w:hAnsi="Arial"/>
          <w:color w:val="000000"/>
          <w:sz w:val="22"/>
          <w:szCs w:val="22"/>
        </w:rPr>
        <w:t>n</w:t>
      </w:r>
      <w:r w:rsidR="00E479B8" w:rsidRPr="00CB4A6C">
        <w:rPr>
          <w:rFonts w:ascii="Arial" w:hAnsi="Arial"/>
          <w:color w:val="000000"/>
          <w:sz w:val="22"/>
          <w:szCs w:val="22"/>
        </w:rPr>
        <w:t xml:space="preserve"> Arbeiten in der neuen Rechtschreibung abzufassen (Duden, 1997; Institut für Deutsche Sprache, 2000). Sie sollen eine Strukturierung bzw. klar erkennbare Gliederung aufweisen, sprachlich genau und fehlerfrei ausformuliert sein und bzgl. der Zitation und des Literaturverzeichnisses den Richtlinien der Deutschen Gesell</w:t>
      </w:r>
      <w:r w:rsidR="000B41B5" w:rsidRPr="00CB4A6C">
        <w:rPr>
          <w:rFonts w:ascii="Arial" w:hAnsi="Arial"/>
          <w:color w:val="000000"/>
          <w:sz w:val="22"/>
          <w:szCs w:val="22"/>
        </w:rPr>
        <w:softHyphen/>
      </w:r>
      <w:r w:rsidR="00E479B8" w:rsidRPr="00CB4A6C">
        <w:rPr>
          <w:rFonts w:ascii="Arial" w:hAnsi="Arial"/>
          <w:color w:val="000000"/>
          <w:sz w:val="22"/>
          <w:szCs w:val="22"/>
        </w:rPr>
        <w:t>schaft für Psychologie (DGPs), die sich an den Standards der American Psycho</w:t>
      </w:r>
      <w:r w:rsidR="000B41B5" w:rsidRPr="00CB4A6C">
        <w:rPr>
          <w:rFonts w:ascii="Arial" w:hAnsi="Arial"/>
          <w:color w:val="000000"/>
          <w:sz w:val="22"/>
          <w:szCs w:val="22"/>
        </w:rPr>
        <w:softHyphen/>
      </w:r>
      <w:r w:rsidR="00E479B8" w:rsidRPr="00CB4A6C">
        <w:rPr>
          <w:rFonts w:ascii="Arial" w:hAnsi="Arial"/>
          <w:color w:val="000000"/>
          <w:sz w:val="22"/>
          <w:szCs w:val="22"/>
        </w:rPr>
        <w:t>logical Association (APA) orientieren, entsprechen (Deutsche G</w:t>
      </w:r>
      <w:r w:rsidR="008F01A0">
        <w:rPr>
          <w:rFonts w:ascii="Arial" w:hAnsi="Arial"/>
          <w:color w:val="000000"/>
          <w:sz w:val="22"/>
          <w:szCs w:val="22"/>
        </w:rPr>
        <w:t>esellschaft für Psychologie, 200</w:t>
      </w:r>
      <w:r w:rsidR="00E479B8" w:rsidRPr="00CB4A6C">
        <w:rPr>
          <w:rFonts w:ascii="Arial" w:hAnsi="Arial"/>
          <w:color w:val="000000"/>
          <w:sz w:val="22"/>
          <w:szCs w:val="22"/>
        </w:rPr>
        <w:t>7).</w:t>
      </w:r>
    </w:p>
    <w:p w:rsidR="00E479B8" w:rsidRPr="00CB4A6C" w:rsidRDefault="00E479B8" w:rsidP="00AB6C21">
      <w:pPr>
        <w:shd w:val="clear" w:color="auto" w:fill="FFFFFF"/>
        <w:tabs>
          <w:tab w:val="left" w:pos="3420"/>
        </w:tabs>
        <w:spacing w:before="120"/>
        <w:ind w:left="284"/>
        <w:rPr>
          <w:rFonts w:ascii="Arial" w:hAnsi="Arial"/>
          <w:color w:val="000000"/>
          <w:sz w:val="22"/>
          <w:szCs w:val="22"/>
        </w:rPr>
      </w:pPr>
      <w:r w:rsidRPr="00CB4A6C">
        <w:rPr>
          <w:rFonts w:ascii="Arial" w:hAnsi="Arial"/>
          <w:b/>
          <w:i/>
          <w:color w:val="000000"/>
          <w:sz w:val="22"/>
          <w:szCs w:val="22"/>
        </w:rPr>
        <w:lastRenderedPageBreak/>
        <w:t>Papierformat</w:t>
      </w:r>
      <w:r w:rsidRPr="00CB4A6C">
        <w:rPr>
          <w:rFonts w:ascii="Arial" w:hAnsi="Arial"/>
          <w:color w:val="000000"/>
          <w:sz w:val="22"/>
          <w:szCs w:val="22"/>
        </w:rPr>
        <w:t>:</w:t>
      </w:r>
      <w:r w:rsidRPr="00CB4A6C">
        <w:rPr>
          <w:rFonts w:ascii="Arial" w:hAnsi="Arial"/>
          <w:color w:val="000000"/>
          <w:sz w:val="22"/>
          <w:szCs w:val="22"/>
        </w:rPr>
        <w:tab/>
        <w:t>A4 – Hochformat (weiß, einseitig bedruckt)</w:t>
      </w:r>
    </w:p>
    <w:p w:rsidR="00E479B8" w:rsidRPr="00CB4A6C" w:rsidRDefault="00E479B8" w:rsidP="00AB6C21">
      <w:pPr>
        <w:shd w:val="clear" w:color="auto" w:fill="FFFFFF"/>
        <w:tabs>
          <w:tab w:val="left" w:pos="3420"/>
        </w:tabs>
        <w:ind w:left="284"/>
        <w:rPr>
          <w:rFonts w:ascii="Arial" w:hAnsi="Arial"/>
          <w:color w:val="000000"/>
          <w:sz w:val="22"/>
          <w:szCs w:val="22"/>
        </w:rPr>
      </w:pPr>
      <w:r w:rsidRPr="00CB4A6C">
        <w:rPr>
          <w:rFonts w:ascii="Arial" w:hAnsi="Arial"/>
          <w:b/>
          <w:i/>
          <w:color w:val="000000"/>
          <w:sz w:val="22"/>
          <w:szCs w:val="22"/>
        </w:rPr>
        <w:t>Schriftart</w:t>
      </w:r>
      <w:r w:rsidRPr="00CB4A6C">
        <w:rPr>
          <w:rFonts w:ascii="Arial" w:hAnsi="Arial"/>
          <w:color w:val="000000"/>
          <w:sz w:val="22"/>
          <w:szCs w:val="22"/>
        </w:rPr>
        <w:t>:</w:t>
      </w:r>
      <w:r w:rsidRPr="00CB4A6C">
        <w:rPr>
          <w:rFonts w:ascii="Arial" w:hAnsi="Arial"/>
          <w:color w:val="000000"/>
          <w:sz w:val="22"/>
          <w:szCs w:val="22"/>
        </w:rPr>
        <w:tab/>
        <w:t>Times New Roman</w:t>
      </w:r>
    </w:p>
    <w:p w:rsidR="00E479B8" w:rsidRDefault="00E479B8" w:rsidP="00AB6C21">
      <w:pPr>
        <w:shd w:val="clear" w:color="auto" w:fill="FFFFFF"/>
        <w:tabs>
          <w:tab w:val="left" w:pos="3420"/>
        </w:tabs>
        <w:ind w:left="284"/>
        <w:rPr>
          <w:rFonts w:ascii="Arial" w:hAnsi="Arial"/>
          <w:color w:val="000000"/>
          <w:sz w:val="22"/>
          <w:szCs w:val="22"/>
        </w:rPr>
      </w:pPr>
      <w:r w:rsidRPr="00CB4A6C">
        <w:rPr>
          <w:rFonts w:ascii="Arial" w:hAnsi="Arial"/>
          <w:b/>
          <w:i/>
          <w:color w:val="000000"/>
          <w:sz w:val="22"/>
          <w:szCs w:val="22"/>
        </w:rPr>
        <w:t>Schriftgrad</w:t>
      </w:r>
      <w:r w:rsidRPr="00CB4A6C">
        <w:rPr>
          <w:rFonts w:ascii="Arial" w:hAnsi="Arial"/>
          <w:color w:val="000000"/>
          <w:sz w:val="22"/>
          <w:szCs w:val="22"/>
        </w:rPr>
        <w:t>:</w:t>
      </w:r>
      <w:r w:rsidRPr="00CB4A6C">
        <w:rPr>
          <w:rFonts w:ascii="Arial" w:hAnsi="Arial"/>
          <w:color w:val="000000"/>
          <w:sz w:val="22"/>
          <w:szCs w:val="22"/>
        </w:rPr>
        <w:tab/>
        <w:t>12</w:t>
      </w:r>
    </w:p>
    <w:p w:rsidR="009E645E" w:rsidRDefault="00AB6C21" w:rsidP="00AB6C21">
      <w:pPr>
        <w:shd w:val="clear" w:color="auto" w:fill="FFFFFF"/>
        <w:tabs>
          <w:tab w:val="left" w:pos="3420"/>
        </w:tabs>
        <w:ind w:left="284"/>
        <w:rPr>
          <w:rFonts w:ascii="Arial" w:hAnsi="Arial"/>
          <w:color w:val="000000"/>
          <w:sz w:val="22"/>
          <w:szCs w:val="22"/>
        </w:rPr>
      </w:pPr>
      <w:r>
        <w:rPr>
          <w:rFonts w:ascii="Arial" w:hAnsi="Arial"/>
          <w:b/>
          <w:i/>
          <w:color w:val="000000"/>
          <w:sz w:val="22"/>
          <w:szCs w:val="22"/>
        </w:rPr>
        <w:t>S</w:t>
      </w:r>
      <w:r w:rsidR="00E479B8" w:rsidRPr="00CB4A6C">
        <w:rPr>
          <w:rFonts w:ascii="Arial" w:hAnsi="Arial"/>
          <w:b/>
          <w:i/>
          <w:color w:val="000000"/>
          <w:sz w:val="22"/>
          <w:szCs w:val="22"/>
        </w:rPr>
        <w:t>eitenränder</w:t>
      </w:r>
      <w:r w:rsidR="000B41B5" w:rsidRPr="00CB4A6C">
        <w:rPr>
          <w:rFonts w:ascii="Arial" w:hAnsi="Arial"/>
          <w:color w:val="000000"/>
          <w:sz w:val="22"/>
          <w:szCs w:val="22"/>
        </w:rPr>
        <w:t>:</w:t>
      </w:r>
      <w:r w:rsidR="000B41B5" w:rsidRPr="00CB4A6C">
        <w:rPr>
          <w:rFonts w:ascii="Arial" w:hAnsi="Arial"/>
          <w:color w:val="000000"/>
          <w:sz w:val="22"/>
          <w:szCs w:val="22"/>
        </w:rPr>
        <w:tab/>
        <w:t>oben</w:t>
      </w:r>
      <w:r w:rsidR="009E645E">
        <w:rPr>
          <w:rFonts w:ascii="Arial" w:hAnsi="Arial"/>
          <w:color w:val="000000"/>
          <w:sz w:val="22"/>
          <w:szCs w:val="22"/>
        </w:rPr>
        <w:t>/unten</w:t>
      </w:r>
      <w:r w:rsidR="000B41B5" w:rsidRPr="00CB4A6C">
        <w:rPr>
          <w:rFonts w:ascii="Arial" w:hAnsi="Arial"/>
          <w:color w:val="000000"/>
          <w:sz w:val="22"/>
          <w:szCs w:val="22"/>
        </w:rPr>
        <w:t>:</w:t>
      </w:r>
      <w:r w:rsidR="000B41B5" w:rsidRPr="00CB4A6C">
        <w:rPr>
          <w:rFonts w:ascii="Arial" w:hAnsi="Arial"/>
          <w:color w:val="000000"/>
          <w:sz w:val="22"/>
          <w:szCs w:val="22"/>
        </w:rPr>
        <w:tab/>
        <w:t xml:space="preserve"> 2,0 cm</w:t>
      </w:r>
    </w:p>
    <w:p w:rsidR="00E479B8" w:rsidRPr="00CB4A6C" w:rsidRDefault="009E645E" w:rsidP="00AB6C21">
      <w:pPr>
        <w:shd w:val="clear" w:color="auto" w:fill="FFFFFF"/>
        <w:tabs>
          <w:tab w:val="left" w:pos="3420"/>
        </w:tabs>
        <w:ind w:left="284"/>
        <w:rPr>
          <w:rFonts w:ascii="Arial" w:hAnsi="Arial"/>
          <w:color w:val="000000"/>
          <w:sz w:val="22"/>
          <w:szCs w:val="22"/>
        </w:rPr>
      </w:pPr>
      <w:r>
        <w:rPr>
          <w:rFonts w:ascii="Arial" w:hAnsi="Arial"/>
          <w:color w:val="000000"/>
          <w:sz w:val="22"/>
          <w:szCs w:val="22"/>
        </w:rPr>
        <w:tab/>
      </w:r>
      <w:r w:rsidR="00E479B8" w:rsidRPr="00CB4A6C">
        <w:rPr>
          <w:rFonts w:ascii="Arial" w:hAnsi="Arial"/>
          <w:color w:val="000000"/>
          <w:sz w:val="22"/>
          <w:szCs w:val="22"/>
        </w:rPr>
        <w:t>links:</w:t>
      </w:r>
      <w:r w:rsidR="00E479B8" w:rsidRPr="00CB4A6C">
        <w:rPr>
          <w:rFonts w:ascii="Arial" w:hAnsi="Arial"/>
          <w:color w:val="000000"/>
          <w:sz w:val="22"/>
          <w:szCs w:val="22"/>
        </w:rPr>
        <w:tab/>
        <w:t xml:space="preserve"> 2,5 cm</w:t>
      </w:r>
    </w:p>
    <w:p w:rsidR="00E479B8" w:rsidRPr="00CB4A6C" w:rsidRDefault="00E479B8" w:rsidP="00AB6C21">
      <w:pPr>
        <w:shd w:val="clear" w:color="auto" w:fill="FFFFFF"/>
        <w:tabs>
          <w:tab w:val="left" w:pos="3420"/>
        </w:tabs>
        <w:ind w:left="284"/>
        <w:rPr>
          <w:rFonts w:ascii="Arial" w:hAnsi="Arial"/>
          <w:color w:val="000000"/>
          <w:sz w:val="22"/>
          <w:szCs w:val="22"/>
        </w:rPr>
      </w:pPr>
      <w:r w:rsidRPr="00CB4A6C">
        <w:rPr>
          <w:rFonts w:ascii="Arial" w:hAnsi="Arial"/>
          <w:color w:val="000000"/>
          <w:sz w:val="22"/>
          <w:szCs w:val="22"/>
        </w:rPr>
        <w:tab/>
        <w:t>rechts:</w:t>
      </w:r>
      <w:r w:rsidRPr="00CB4A6C">
        <w:rPr>
          <w:rFonts w:ascii="Arial" w:hAnsi="Arial"/>
          <w:color w:val="000000"/>
          <w:sz w:val="22"/>
          <w:szCs w:val="22"/>
        </w:rPr>
        <w:tab/>
        <w:t xml:space="preserve"> 2,0 cm</w:t>
      </w:r>
    </w:p>
    <w:p w:rsidR="00E479B8" w:rsidRPr="00CB4A6C" w:rsidRDefault="00E479B8" w:rsidP="00AB6C21">
      <w:pPr>
        <w:shd w:val="clear" w:color="auto" w:fill="FFFFFF"/>
        <w:tabs>
          <w:tab w:val="left" w:pos="3420"/>
        </w:tabs>
        <w:ind w:left="284"/>
        <w:rPr>
          <w:rFonts w:ascii="Arial" w:hAnsi="Arial"/>
          <w:color w:val="000000"/>
          <w:sz w:val="22"/>
          <w:szCs w:val="22"/>
        </w:rPr>
      </w:pPr>
      <w:r w:rsidRPr="00CB4A6C">
        <w:rPr>
          <w:rFonts w:ascii="Arial" w:hAnsi="Arial"/>
          <w:b/>
          <w:i/>
          <w:color w:val="000000"/>
          <w:sz w:val="22"/>
          <w:szCs w:val="22"/>
        </w:rPr>
        <w:t>Seitennummerierung</w:t>
      </w:r>
      <w:r w:rsidR="000B41B5" w:rsidRPr="00CB4A6C">
        <w:rPr>
          <w:rFonts w:ascii="Arial" w:hAnsi="Arial"/>
          <w:color w:val="000000"/>
          <w:sz w:val="22"/>
          <w:szCs w:val="22"/>
        </w:rPr>
        <w:t>:</w:t>
      </w:r>
      <w:r w:rsidR="000B41B5" w:rsidRPr="00CB4A6C">
        <w:rPr>
          <w:rFonts w:ascii="Arial" w:hAnsi="Arial"/>
          <w:color w:val="000000"/>
          <w:sz w:val="22"/>
          <w:szCs w:val="22"/>
        </w:rPr>
        <w:tab/>
      </w:r>
      <w:r w:rsidRPr="00CB4A6C">
        <w:rPr>
          <w:rFonts w:ascii="Arial" w:hAnsi="Arial"/>
          <w:color w:val="000000"/>
          <w:sz w:val="22"/>
          <w:szCs w:val="22"/>
        </w:rPr>
        <w:t>erscheint unten rechts ab der 2. Seite</w:t>
      </w:r>
    </w:p>
    <w:p w:rsidR="00E479B8" w:rsidRPr="00CB4A6C" w:rsidRDefault="00E479B8" w:rsidP="00AB6C21">
      <w:pPr>
        <w:shd w:val="clear" w:color="auto" w:fill="FFFFFF"/>
        <w:tabs>
          <w:tab w:val="left" w:pos="3420"/>
        </w:tabs>
        <w:ind w:left="284"/>
        <w:rPr>
          <w:rFonts w:ascii="Arial" w:hAnsi="Arial"/>
          <w:color w:val="000000"/>
          <w:sz w:val="22"/>
          <w:szCs w:val="22"/>
        </w:rPr>
      </w:pPr>
      <w:r w:rsidRPr="00CB4A6C">
        <w:rPr>
          <w:rFonts w:ascii="Arial" w:hAnsi="Arial"/>
          <w:b/>
          <w:i/>
          <w:color w:val="000000"/>
          <w:sz w:val="22"/>
          <w:szCs w:val="22"/>
        </w:rPr>
        <w:t>Absatzausrichtung</w:t>
      </w:r>
      <w:r w:rsidR="000B41B5" w:rsidRPr="00CB4A6C">
        <w:rPr>
          <w:rFonts w:ascii="Arial" w:hAnsi="Arial"/>
          <w:color w:val="000000"/>
          <w:sz w:val="22"/>
          <w:szCs w:val="22"/>
        </w:rPr>
        <w:t>:</w:t>
      </w:r>
      <w:r w:rsidR="000B41B5" w:rsidRPr="00CB4A6C">
        <w:rPr>
          <w:rFonts w:ascii="Arial" w:hAnsi="Arial"/>
          <w:color w:val="000000"/>
          <w:sz w:val="22"/>
          <w:szCs w:val="22"/>
        </w:rPr>
        <w:tab/>
      </w:r>
      <w:r w:rsidRPr="00CB4A6C">
        <w:rPr>
          <w:rFonts w:ascii="Arial" w:hAnsi="Arial"/>
          <w:color w:val="000000"/>
          <w:sz w:val="22"/>
          <w:szCs w:val="22"/>
        </w:rPr>
        <w:t>Block</w:t>
      </w:r>
      <w:r w:rsidR="000B41B5" w:rsidRPr="00CB4A6C">
        <w:rPr>
          <w:rFonts w:ascii="Arial" w:hAnsi="Arial"/>
          <w:color w:val="000000"/>
          <w:sz w:val="22"/>
          <w:szCs w:val="22"/>
        </w:rPr>
        <w:t xml:space="preserve"> oder Flatterrand (nach Absprache)</w:t>
      </w:r>
    </w:p>
    <w:p w:rsidR="00E479B8" w:rsidRPr="00CB4A6C" w:rsidRDefault="00E479B8" w:rsidP="00AB6C21">
      <w:pPr>
        <w:shd w:val="clear" w:color="auto" w:fill="FFFFFF"/>
        <w:tabs>
          <w:tab w:val="left" w:pos="3420"/>
        </w:tabs>
        <w:ind w:left="284"/>
        <w:rPr>
          <w:rFonts w:ascii="Arial" w:hAnsi="Arial"/>
          <w:color w:val="000000"/>
          <w:sz w:val="22"/>
          <w:szCs w:val="22"/>
        </w:rPr>
      </w:pPr>
      <w:r w:rsidRPr="00CB4A6C">
        <w:rPr>
          <w:rFonts w:ascii="Arial" w:hAnsi="Arial"/>
          <w:b/>
          <w:i/>
          <w:color w:val="000000"/>
          <w:sz w:val="22"/>
          <w:szCs w:val="22"/>
        </w:rPr>
        <w:t>Zeilenabstand</w:t>
      </w:r>
      <w:r w:rsidRPr="00CB4A6C">
        <w:rPr>
          <w:rFonts w:ascii="Arial" w:hAnsi="Arial"/>
          <w:color w:val="000000"/>
          <w:sz w:val="22"/>
          <w:szCs w:val="22"/>
        </w:rPr>
        <w:t>:</w:t>
      </w:r>
      <w:r w:rsidRPr="00CB4A6C">
        <w:rPr>
          <w:rFonts w:ascii="Arial" w:hAnsi="Arial"/>
          <w:color w:val="000000"/>
          <w:sz w:val="22"/>
          <w:szCs w:val="22"/>
        </w:rPr>
        <w:tab/>
        <w:t>1,5</w:t>
      </w:r>
    </w:p>
    <w:p w:rsidR="00E479B8" w:rsidRPr="00CB4A6C" w:rsidRDefault="00E479B8" w:rsidP="00E479B8">
      <w:pPr>
        <w:shd w:val="clear" w:color="auto" w:fill="FFFFFF"/>
        <w:jc w:val="both"/>
        <w:rPr>
          <w:rFonts w:ascii="Arial" w:hAnsi="Arial"/>
          <w:color w:val="000000"/>
          <w:sz w:val="22"/>
          <w:szCs w:val="22"/>
        </w:rPr>
      </w:pPr>
    </w:p>
    <w:p w:rsidR="00E479B8" w:rsidRPr="00CB4A6C" w:rsidRDefault="00E479B8" w:rsidP="00574158">
      <w:pPr>
        <w:shd w:val="clear" w:color="auto" w:fill="FFFFFF"/>
        <w:jc w:val="both"/>
        <w:rPr>
          <w:rFonts w:ascii="Arial" w:hAnsi="Arial"/>
          <w:color w:val="000000"/>
          <w:sz w:val="22"/>
          <w:szCs w:val="22"/>
        </w:rPr>
      </w:pPr>
      <w:r w:rsidRPr="00CB4A6C">
        <w:rPr>
          <w:rFonts w:ascii="Arial" w:hAnsi="Arial"/>
          <w:color w:val="000000"/>
          <w:sz w:val="22"/>
          <w:szCs w:val="22"/>
        </w:rPr>
        <w:t xml:space="preserve">Weitere Angaben zur allgemeinen Textgestaltung </w:t>
      </w:r>
      <w:r w:rsidR="000B41B5" w:rsidRPr="00CB4A6C">
        <w:rPr>
          <w:rFonts w:ascii="Arial" w:hAnsi="Arial"/>
          <w:color w:val="000000"/>
          <w:sz w:val="22"/>
          <w:szCs w:val="22"/>
        </w:rPr>
        <w:t>können Sie</w:t>
      </w:r>
      <w:r w:rsidRPr="00CB4A6C">
        <w:rPr>
          <w:rFonts w:ascii="Arial" w:hAnsi="Arial"/>
          <w:color w:val="000000"/>
          <w:sz w:val="22"/>
          <w:szCs w:val="22"/>
        </w:rPr>
        <w:t xml:space="preserve"> dem Manual der APA bzw. der DGPs entnehmen.</w:t>
      </w:r>
      <w:r w:rsidR="000B41B5" w:rsidRPr="00CB4A6C">
        <w:rPr>
          <w:rFonts w:ascii="Arial" w:hAnsi="Arial"/>
          <w:color w:val="000000"/>
          <w:sz w:val="22"/>
          <w:szCs w:val="22"/>
        </w:rPr>
        <w:t xml:space="preserve"> </w:t>
      </w:r>
      <w:r w:rsidR="00775A0E" w:rsidRPr="00CB4A6C">
        <w:rPr>
          <w:rFonts w:ascii="Arial" w:hAnsi="Arial"/>
          <w:sz w:val="22"/>
          <w:szCs w:val="22"/>
        </w:rPr>
        <w:t xml:space="preserve">Nur Hausarbeiten, die ausgedruckt und in einem </w:t>
      </w:r>
      <w:r w:rsidR="00574158" w:rsidRPr="00CB4A6C">
        <w:rPr>
          <w:rFonts w:ascii="Arial" w:hAnsi="Arial"/>
          <w:sz w:val="22"/>
          <w:szCs w:val="22"/>
        </w:rPr>
        <w:t xml:space="preserve">(einfachen) </w:t>
      </w:r>
      <w:r w:rsidR="00775A0E" w:rsidRPr="00CB4A6C">
        <w:rPr>
          <w:rFonts w:ascii="Arial" w:hAnsi="Arial"/>
          <w:sz w:val="22"/>
          <w:szCs w:val="22"/>
        </w:rPr>
        <w:t xml:space="preserve">Hefter </w:t>
      </w:r>
      <w:r w:rsidR="00574158" w:rsidRPr="00CB4A6C">
        <w:rPr>
          <w:rFonts w:ascii="Arial" w:hAnsi="Arial"/>
          <w:sz w:val="22"/>
          <w:szCs w:val="22"/>
        </w:rPr>
        <w:t>gebun</w:t>
      </w:r>
      <w:r w:rsidR="000462D4">
        <w:rPr>
          <w:rFonts w:ascii="Arial" w:hAnsi="Arial"/>
          <w:sz w:val="22"/>
          <w:szCs w:val="22"/>
        </w:rPr>
        <w:softHyphen/>
      </w:r>
      <w:r w:rsidR="00574158" w:rsidRPr="00CB4A6C">
        <w:rPr>
          <w:rFonts w:ascii="Arial" w:hAnsi="Arial"/>
          <w:sz w:val="22"/>
          <w:szCs w:val="22"/>
        </w:rPr>
        <w:t>den sind,</w:t>
      </w:r>
      <w:r w:rsidR="00775A0E" w:rsidRPr="00CB4A6C">
        <w:rPr>
          <w:rFonts w:ascii="Arial" w:hAnsi="Arial"/>
          <w:sz w:val="22"/>
          <w:szCs w:val="22"/>
        </w:rPr>
        <w:t xml:space="preserve"> </w:t>
      </w:r>
      <w:r w:rsidR="00574158" w:rsidRPr="00CB4A6C">
        <w:rPr>
          <w:rFonts w:ascii="Arial" w:hAnsi="Arial"/>
          <w:sz w:val="22"/>
          <w:szCs w:val="22"/>
        </w:rPr>
        <w:t xml:space="preserve">werden </w:t>
      </w:r>
      <w:r w:rsidR="00775A0E" w:rsidRPr="00CB4A6C">
        <w:rPr>
          <w:rFonts w:ascii="Arial" w:hAnsi="Arial"/>
          <w:sz w:val="22"/>
          <w:szCs w:val="22"/>
        </w:rPr>
        <w:t xml:space="preserve">angenommen. </w:t>
      </w:r>
      <w:r w:rsidR="00574158" w:rsidRPr="00CB4A6C">
        <w:rPr>
          <w:rFonts w:ascii="Arial" w:hAnsi="Arial"/>
          <w:sz w:val="22"/>
          <w:szCs w:val="22"/>
        </w:rPr>
        <w:t>Die einzelnen Seiten dürfen dabei nicht in Klarsicht</w:t>
      </w:r>
      <w:r w:rsidR="000462D4">
        <w:rPr>
          <w:rFonts w:ascii="Arial" w:hAnsi="Arial"/>
          <w:sz w:val="22"/>
          <w:szCs w:val="22"/>
        </w:rPr>
        <w:softHyphen/>
      </w:r>
      <w:r w:rsidR="00574158" w:rsidRPr="00CB4A6C">
        <w:rPr>
          <w:rFonts w:ascii="Arial" w:hAnsi="Arial"/>
          <w:sz w:val="22"/>
          <w:szCs w:val="22"/>
        </w:rPr>
        <w:t xml:space="preserve">hüllen stecken! </w:t>
      </w:r>
      <w:r w:rsidR="00775A0E" w:rsidRPr="00CB4A6C">
        <w:rPr>
          <w:rFonts w:ascii="Arial" w:hAnsi="Arial"/>
          <w:sz w:val="22"/>
          <w:szCs w:val="22"/>
        </w:rPr>
        <w:t xml:space="preserve">Sie </w:t>
      </w:r>
      <w:r w:rsidR="000462D4">
        <w:rPr>
          <w:rFonts w:ascii="Arial" w:hAnsi="Arial"/>
          <w:sz w:val="22"/>
          <w:szCs w:val="22"/>
        </w:rPr>
        <w:t>können uns Ihre Hausarbeit</w:t>
      </w:r>
      <w:r w:rsidR="00574158" w:rsidRPr="00CB4A6C">
        <w:rPr>
          <w:rFonts w:ascii="Arial" w:hAnsi="Arial"/>
          <w:sz w:val="22"/>
          <w:szCs w:val="22"/>
        </w:rPr>
        <w:t xml:space="preserve"> </w:t>
      </w:r>
      <w:r w:rsidR="000462D4">
        <w:rPr>
          <w:rFonts w:ascii="Arial" w:hAnsi="Arial"/>
          <w:sz w:val="22"/>
          <w:szCs w:val="22"/>
        </w:rPr>
        <w:t xml:space="preserve">auch </w:t>
      </w:r>
      <w:r w:rsidR="00574158" w:rsidRPr="00CB4A6C">
        <w:rPr>
          <w:rFonts w:ascii="Arial" w:hAnsi="Arial"/>
          <w:sz w:val="22"/>
          <w:szCs w:val="22"/>
        </w:rPr>
        <w:t xml:space="preserve">per </w:t>
      </w:r>
      <w:r w:rsidR="00775A0E" w:rsidRPr="00CB4A6C">
        <w:rPr>
          <w:rFonts w:ascii="Arial" w:hAnsi="Arial"/>
          <w:sz w:val="22"/>
          <w:szCs w:val="22"/>
        </w:rPr>
        <w:t>Post</w:t>
      </w:r>
      <w:r w:rsidR="00574158" w:rsidRPr="00CB4A6C">
        <w:rPr>
          <w:rFonts w:ascii="Arial" w:hAnsi="Arial"/>
          <w:sz w:val="22"/>
          <w:szCs w:val="22"/>
        </w:rPr>
        <w:t xml:space="preserve"> zuzuschicken. </w:t>
      </w:r>
      <w:r w:rsidR="00300749">
        <w:rPr>
          <w:rFonts w:ascii="Arial" w:hAnsi="Arial"/>
          <w:sz w:val="22"/>
          <w:szCs w:val="22"/>
        </w:rPr>
        <w:t>Zur Über</w:t>
      </w:r>
      <w:r w:rsidR="000462D4">
        <w:rPr>
          <w:rFonts w:ascii="Arial" w:hAnsi="Arial"/>
          <w:sz w:val="22"/>
          <w:szCs w:val="22"/>
        </w:rPr>
        <w:softHyphen/>
      </w:r>
      <w:r w:rsidR="00300749">
        <w:rPr>
          <w:rFonts w:ascii="Arial" w:hAnsi="Arial"/>
          <w:sz w:val="22"/>
          <w:szCs w:val="22"/>
        </w:rPr>
        <w:t xml:space="preserve">prüfung auf Plagiate </w:t>
      </w:r>
      <w:r w:rsidR="00297686">
        <w:rPr>
          <w:rFonts w:ascii="Arial" w:hAnsi="Arial"/>
          <w:sz w:val="22"/>
          <w:szCs w:val="22"/>
        </w:rPr>
        <w:t xml:space="preserve">müssen </w:t>
      </w:r>
      <w:r w:rsidR="00BC1C51">
        <w:rPr>
          <w:rFonts w:ascii="Arial" w:hAnsi="Arial"/>
          <w:sz w:val="22"/>
          <w:szCs w:val="22"/>
        </w:rPr>
        <w:t xml:space="preserve">in der Regel </w:t>
      </w:r>
      <w:r w:rsidR="00297686">
        <w:rPr>
          <w:rFonts w:ascii="Arial" w:hAnsi="Arial"/>
          <w:sz w:val="22"/>
          <w:szCs w:val="22"/>
        </w:rPr>
        <w:t>alle Hausarbeiten in elektronischer Form abge</w:t>
      </w:r>
      <w:r w:rsidR="000462D4">
        <w:rPr>
          <w:rFonts w:ascii="Arial" w:hAnsi="Arial"/>
          <w:sz w:val="22"/>
          <w:szCs w:val="22"/>
        </w:rPr>
        <w:softHyphen/>
      </w:r>
      <w:r w:rsidR="00297686">
        <w:rPr>
          <w:rFonts w:ascii="Arial" w:hAnsi="Arial"/>
          <w:sz w:val="22"/>
          <w:szCs w:val="22"/>
        </w:rPr>
        <w:t>geben bzw. in ein Lehr-Lern-System hochgeladen werden. Näheres erfahren Sie von Ihren Dozenten/innen.</w:t>
      </w:r>
    </w:p>
    <w:p w:rsidR="00E479B8" w:rsidRPr="00CB4A6C" w:rsidRDefault="00E479B8" w:rsidP="00E479B8">
      <w:pPr>
        <w:shd w:val="clear" w:color="auto" w:fill="FFFFFF"/>
        <w:rPr>
          <w:rFonts w:ascii="Arial" w:hAnsi="Arial"/>
          <w:color w:val="000000"/>
          <w:sz w:val="22"/>
          <w:szCs w:val="22"/>
        </w:rPr>
      </w:pPr>
    </w:p>
    <w:p w:rsidR="00E479B8" w:rsidRPr="00DE62EF" w:rsidRDefault="00CC3D07" w:rsidP="009D4C9A">
      <w:pPr>
        <w:shd w:val="clear" w:color="auto" w:fill="FFFFFF"/>
        <w:spacing w:before="120"/>
        <w:ind w:left="284" w:hanging="284"/>
        <w:rPr>
          <w:rFonts w:ascii="Arial" w:hAnsi="Arial"/>
          <w:b/>
          <w:color w:val="000000"/>
          <w:sz w:val="23"/>
          <w:szCs w:val="23"/>
        </w:rPr>
      </w:pPr>
      <w:r w:rsidRPr="00DE62EF">
        <w:rPr>
          <w:rFonts w:ascii="Arial" w:hAnsi="Arial"/>
          <w:b/>
          <w:color w:val="000000"/>
          <w:sz w:val="23"/>
          <w:szCs w:val="23"/>
        </w:rPr>
        <w:t>4.</w:t>
      </w:r>
      <w:r w:rsidRPr="00DE62EF">
        <w:rPr>
          <w:rFonts w:ascii="Arial" w:hAnsi="Arial"/>
          <w:b/>
          <w:color w:val="000000"/>
          <w:sz w:val="23"/>
          <w:szCs w:val="23"/>
        </w:rPr>
        <w:tab/>
      </w:r>
      <w:r w:rsidR="00E479B8" w:rsidRPr="00DE62EF">
        <w:rPr>
          <w:rFonts w:ascii="Arial" w:hAnsi="Arial"/>
          <w:b/>
          <w:color w:val="000000"/>
          <w:sz w:val="23"/>
          <w:szCs w:val="23"/>
        </w:rPr>
        <w:t>Muster für den Aufbau einer schriftlichen Arbeit</w:t>
      </w:r>
    </w:p>
    <w:p w:rsidR="00E479B8" w:rsidRPr="00CB4A6C" w:rsidRDefault="00E479B8" w:rsidP="00DA495A">
      <w:pPr>
        <w:shd w:val="clear" w:color="auto" w:fill="FFFFFF"/>
        <w:spacing w:before="120"/>
        <w:ind w:left="284"/>
        <w:rPr>
          <w:rFonts w:ascii="Arial" w:hAnsi="Arial"/>
          <w:b/>
          <w:color w:val="000000"/>
          <w:sz w:val="22"/>
          <w:szCs w:val="22"/>
        </w:rPr>
      </w:pPr>
      <w:r w:rsidRPr="00CB4A6C">
        <w:rPr>
          <w:rFonts w:ascii="Arial" w:hAnsi="Arial"/>
          <w:b/>
          <w:color w:val="000000"/>
          <w:sz w:val="22"/>
          <w:szCs w:val="22"/>
        </w:rPr>
        <w:t>Titelseite</w:t>
      </w:r>
    </w:p>
    <w:p w:rsidR="007E572F" w:rsidRPr="00FA09F2" w:rsidRDefault="007E572F" w:rsidP="00FA09F2">
      <w:pPr>
        <w:widowControl w:val="0"/>
        <w:numPr>
          <w:ilvl w:val="0"/>
          <w:numId w:val="9"/>
        </w:numPr>
        <w:shd w:val="clear" w:color="auto" w:fill="FFFFFF"/>
        <w:tabs>
          <w:tab w:val="clear" w:pos="1116"/>
        </w:tabs>
        <w:autoSpaceDE w:val="0"/>
        <w:autoSpaceDN w:val="0"/>
        <w:adjustRightInd w:val="0"/>
        <w:ind w:left="568" w:hanging="284"/>
        <w:rPr>
          <w:rFonts w:ascii="Arial" w:hAnsi="Arial"/>
          <w:color w:val="000000"/>
          <w:sz w:val="22"/>
          <w:szCs w:val="22"/>
        </w:rPr>
      </w:pPr>
      <w:r w:rsidRPr="00CB4A6C">
        <w:rPr>
          <w:rFonts w:ascii="Arial" w:hAnsi="Arial"/>
          <w:color w:val="000000"/>
          <w:sz w:val="22"/>
          <w:szCs w:val="22"/>
        </w:rPr>
        <w:t xml:space="preserve">Autorenvor- und -nachname, </w:t>
      </w:r>
      <w:r>
        <w:rPr>
          <w:rFonts w:ascii="Arial" w:hAnsi="Arial"/>
          <w:color w:val="000000"/>
          <w:sz w:val="22"/>
          <w:szCs w:val="22"/>
        </w:rPr>
        <w:br/>
      </w:r>
      <w:r w:rsidRPr="00CB4A6C">
        <w:rPr>
          <w:rFonts w:ascii="Arial" w:hAnsi="Arial"/>
          <w:color w:val="000000"/>
          <w:sz w:val="22"/>
          <w:szCs w:val="22"/>
        </w:rPr>
        <w:t>Studiengang bzw. -fach</w:t>
      </w:r>
      <w:r w:rsidR="003A52F3">
        <w:rPr>
          <w:rFonts w:ascii="Arial" w:hAnsi="Arial"/>
          <w:color w:val="000000"/>
          <w:sz w:val="22"/>
          <w:szCs w:val="22"/>
        </w:rPr>
        <w:t xml:space="preserve"> und</w:t>
      </w:r>
      <w:r w:rsidRPr="00CB4A6C">
        <w:rPr>
          <w:rFonts w:ascii="Arial" w:hAnsi="Arial"/>
          <w:color w:val="000000"/>
          <w:sz w:val="22"/>
          <w:szCs w:val="22"/>
        </w:rPr>
        <w:t xml:space="preserve"> Semester</w:t>
      </w:r>
      <w:r>
        <w:rPr>
          <w:rFonts w:ascii="Arial" w:hAnsi="Arial"/>
          <w:color w:val="000000"/>
          <w:sz w:val="22"/>
          <w:szCs w:val="22"/>
        </w:rPr>
        <w:br/>
      </w:r>
      <w:r w:rsidRPr="00CB4A6C">
        <w:rPr>
          <w:rFonts w:ascii="Arial" w:hAnsi="Arial"/>
          <w:color w:val="000000"/>
          <w:sz w:val="22"/>
          <w:szCs w:val="22"/>
        </w:rPr>
        <w:t xml:space="preserve">Post-Adresse, </w:t>
      </w:r>
      <w:r>
        <w:rPr>
          <w:rFonts w:ascii="Arial" w:hAnsi="Arial"/>
          <w:color w:val="000000"/>
          <w:sz w:val="22"/>
          <w:szCs w:val="22"/>
        </w:rPr>
        <w:br/>
      </w:r>
      <w:r w:rsidRPr="00CB4A6C">
        <w:rPr>
          <w:rFonts w:ascii="Arial" w:hAnsi="Arial"/>
          <w:color w:val="000000"/>
          <w:sz w:val="22"/>
          <w:szCs w:val="22"/>
        </w:rPr>
        <w:t xml:space="preserve">E-Mail-Adresse, </w:t>
      </w:r>
      <w:r>
        <w:rPr>
          <w:rFonts w:ascii="Arial" w:hAnsi="Arial"/>
          <w:color w:val="000000"/>
          <w:sz w:val="22"/>
          <w:szCs w:val="22"/>
        </w:rPr>
        <w:br/>
      </w:r>
      <w:r w:rsidRPr="00CB4A6C">
        <w:rPr>
          <w:rFonts w:ascii="Arial" w:hAnsi="Arial"/>
          <w:color w:val="000000"/>
          <w:sz w:val="22"/>
          <w:szCs w:val="22"/>
        </w:rPr>
        <w:t>Telefonnummer</w:t>
      </w:r>
      <w:r w:rsidR="00FA09F2">
        <w:rPr>
          <w:rFonts w:ascii="Arial" w:hAnsi="Arial"/>
          <w:color w:val="000000"/>
          <w:sz w:val="22"/>
          <w:szCs w:val="22"/>
        </w:rPr>
        <w:t>,</w:t>
      </w:r>
      <w:r w:rsidR="00FA09F2">
        <w:rPr>
          <w:rFonts w:ascii="Arial" w:hAnsi="Arial"/>
          <w:color w:val="000000"/>
          <w:sz w:val="22"/>
          <w:szCs w:val="22"/>
        </w:rPr>
        <w:br/>
        <w:t>Prüfer/in</w:t>
      </w:r>
      <w:r w:rsidRPr="00FA09F2">
        <w:rPr>
          <w:rFonts w:ascii="Arial" w:hAnsi="Arial"/>
          <w:color w:val="000000"/>
          <w:sz w:val="22"/>
          <w:szCs w:val="22"/>
        </w:rPr>
        <w:t xml:space="preserve"> </w:t>
      </w:r>
    </w:p>
    <w:p w:rsidR="00E479B8" w:rsidRPr="00CB4A6C" w:rsidRDefault="00E479B8" w:rsidP="00C0619B">
      <w:pPr>
        <w:widowControl w:val="0"/>
        <w:numPr>
          <w:ilvl w:val="0"/>
          <w:numId w:val="9"/>
        </w:numPr>
        <w:shd w:val="clear" w:color="auto" w:fill="FFFFFF"/>
        <w:tabs>
          <w:tab w:val="clear" w:pos="1116"/>
        </w:tabs>
        <w:autoSpaceDE w:val="0"/>
        <w:autoSpaceDN w:val="0"/>
        <w:adjustRightInd w:val="0"/>
        <w:ind w:left="568" w:hanging="284"/>
        <w:rPr>
          <w:rFonts w:ascii="Arial" w:hAnsi="Arial"/>
          <w:color w:val="000000"/>
          <w:sz w:val="22"/>
          <w:szCs w:val="22"/>
        </w:rPr>
      </w:pPr>
      <w:r w:rsidRPr="00CB4A6C">
        <w:rPr>
          <w:rFonts w:ascii="Arial" w:hAnsi="Arial"/>
          <w:color w:val="000000"/>
          <w:sz w:val="22"/>
          <w:szCs w:val="22"/>
        </w:rPr>
        <w:t>Titel der Arbeit</w:t>
      </w:r>
    </w:p>
    <w:p w:rsidR="007E572F" w:rsidRDefault="00603E76" w:rsidP="00C0619B">
      <w:pPr>
        <w:widowControl w:val="0"/>
        <w:numPr>
          <w:ilvl w:val="0"/>
          <w:numId w:val="9"/>
        </w:numPr>
        <w:shd w:val="clear" w:color="auto" w:fill="FFFFFF"/>
        <w:tabs>
          <w:tab w:val="clear" w:pos="1116"/>
        </w:tabs>
        <w:autoSpaceDE w:val="0"/>
        <w:autoSpaceDN w:val="0"/>
        <w:adjustRightInd w:val="0"/>
        <w:ind w:left="568" w:hanging="284"/>
        <w:rPr>
          <w:rFonts w:ascii="Arial" w:hAnsi="Arial"/>
          <w:sz w:val="22"/>
          <w:szCs w:val="22"/>
        </w:rPr>
      </w:pPr>
      <w:r w:rsidRPr="00CB4A6C">
        <w:rPr>
          <w:rFonts w:ascii="Arial" w:hAnsi="Arial"/>
          <w:sz w:val="22"/>
          <w:szCs w:val="22"/>
        </w:rPr>
        <w:t>Titel der Lehrveranstaltung</w:t>
      </w:r>
      <w:r>
        <w:rPr>
          <w:rFonts w:ascii="Arial" w:hAnsi="Arial"/>
          <w:sz w:val="22"/>
          <w:szCs w:val="22"/>
        </w:rPr>
        <w:t xml:space="preserve"> (Veranstaltungsnummer)</w:t>
      </w:r>
      <w:r w:rsidRPr="00CB4A6C">
        <w:rPr>
          <w:rFonts w:ascii="Arial" w:hAnsi="Arial"/>
          <w:sz w:val="22"/>
          <w:szCs w:val="22"/>
        </w:rPr>
        <w:t xml:space="preserve">, </w:t>
      </w:r>
      <w:r>
        <w:rPr>
          <w:rFonts w:ascii="Arial" w:hAnsi="Arial"/>
          <w:sz w:val="22"/>
          <w:szCs w:val="22"/>
        </w:rPr>
        <w:br/>
      </w:r>
      <w:r w:rsidR="00FA09F2">
        <w:rPr>
          <w:rFonts w:ascii="Arial" w:hAnsi="Arial"/>
          <w:sz w:val="22"/>
          <w:szCs w:val="22"/>
        </w:rPr>
        <w:t xml:space="preserve">genaue (!) </w:t>
      </w:r>
      <w:proofErr w:type="spellStart"/>
      <w:r w:rsidR="00C733F1">
        <w:rPr>
          <w:rFonts w:ascii="Arial" w:hAnsi="Arial"/>
          <w:sz w:val="22"/>
          <w:szCs w:val="22"/>
        </w:rPr>
        <w:t>Modulbezeichung</w:t>
      </w:r>
      <w:proofErr w:type="spellEnd"/>
      <w:r w:rsidR="00E479B8" w:rsidRPr="00CB4A6C">
        <w:rPr>
          <w:rFonts w:ascii="Arial" w:hAnsi="Arial"/>
          <w:sz w:val="22"/>
          <w:szCs w:val="22"/>
        </w:rPr>
        <w:t xml:space="preserve"> </w:t>
      </w:r>
      <w:r w:rsidR="007E572F">
        <w:rPr>
          <w:rFonts w:ascii="Arial" w:hAnsi="Arial"/>
          <w:sz w:val="22"/>
          <w:szCs w:val="22"/>
        </w:rPr>
        <w:br/>
      </w:r>
      <w:r w:rsidR="00E479B8" w:rsidRPr="00CB4A6C">
        <w:rPr>
          <w:rFonts w:ascii="Arial" w:hAnsi="Arial"/>
          <w:sz w:val="22"/>
          <w:szCs w:val="22"/>
        </w:rPr>
        <w:t>Semester</w:t>
      </w:r>
      <w:r w:rsidR="00FA09F2">
        <w:rPr>
          <w:rFonts w:ascii="Arial" w:hAnsi="Arial"/>
          <w:sz w:val="22"/>
          <w:szCs w:val="22"/>
        </w:rPr>
        <w:t>, in dem das Seminar besucht wurde</w:t>
      </w:r>
      <w:r w:rsidR="00E479B8" w:rsidRPr="00CB4A6C">
        <w:rPr>
          <w:rFonts w:ascii="Arial" w:hAnsi="Arial"/>
          <w:sz w:val="22"/>
          <w:szCs w:val="22"/>
        </w:rPr>
        <w:t xml:space="preserve">, </w:t>
      </w:r>
      <w:r w:rsidR="007E572F">
        <w:rPr>
          <w:rFonts w:ascii="Arial" w:hAnsi="Arial"/>
          <w:sz w:val="22"/>
          <w:szCs w:val="22"/>
        </w:rPr>
        <w:br/>
      </w:r>
      <w:r w:rsidR="00E479B8" w:rsidRPr="00CB4A6C">
        <w:rPr>
          <w:rFonts w:ascii="Arial" w:hAnsi="Arial"/>
          <w:sz w:val="22"/>
          <w:szCs w:val="22"/>
        </w:rPr>
        <w:t>Dozent</w:t>
      </w:r>
      <w:r w:rsidR="00C733F1">
        <w:rPr>
          <w:rFonts w:ascii="Arial" w:hAnsi="Arial"/>
          <w:sz w:val="22"/>
          <w:szCs w:val="22"/>
        </w:rPr>
        <w:t>/in</w:t>
      </w:r>
    </w:p>
    <w:p w:rsidR="00603E76" w:rsidRPr="003B5B12" w:rsidRDefault="009546A5" w:rsidP="00603E76">
      <w:pPr>
        <w:widowControl w:val="0"/>
        <w:numPr>
          <w:ilvl w:val="0"/>
          <w:numId w:val="9"/>
        </w:numPr>
        <w:shd w:val="clear" w:color="auto" w:fill="FFFFFF"/>
        <w:tabs>
          <w:tab w:val="clear" w:pos="1116"/>
        </w:tabs>
        <w:autoSpaceDE w:val="0"/>
        <w:autoSpaceDN w:val="0"/>
        <w:adjustRightInd w:val="0"/>
        <w:ind w:left="568" w:hanging="284"/>
        <w:rPr>
          <w:rFonts w:ascii="Arial" w:hAnsi="Arial"/>
          <w:sz w:val="22"/>
          <w:szCs w:val="22"/>
        </w:rPr>
      </w:pPr>
      <w:r>
        <w:rPr>
          <w:rFonts w:ascii="Arial" w:hAnsi="Arial"/>
          <w:color w:val="000000"/>
          <w:sz w:val="22"/>
          <w:szCs w:val="22"/>
        </w:rPr>
        <w:t>Studienbeginn: Semester</w:t>
      </w:r>
      <w:r>
        <w:rPr>
          <w:rFonts w:ascii="Arial" w:hAnsi="Arial"/>
          <w:sz w:val="22"/>
          <w:szCs w:val="22"/>
        </w:rPr>
        <w:br/>
      </w:r>
      <w:r w:rsidR="007E572F">
        <w:rPr>
          <w:rFonts w:ascii="Arial" w:hAnsi="Arial"/>
          <w:sz w:val="22"/>
          <w:szCs w:val="22"/>
        </w:rPr>
        <w:t xml:space="preserve">Vorlesung besucht bzw. Studienaufgaben </w:t>
      </w:r>
      <w:r w:rsidR="00FA09F2">
        <w:rPr>
          <w:rFonts w:ascii="Arial" w:hAnsi="Arial"/>
          <w:sz w:val="22"/>
          <w:szCs w:val="22"/>
        </w:rPr>
        <w:t xml:space="preserve">zur Vorlesung </w:t>
      </w:r>
      <w:r w:rsidR="00C733F1">
        <w:rPr>
          <w:rFonts w:ascii="Arial" w:hAnsi="Arial"/>
          <w:sz w:val="22"/>
          <w:szCs w:val="22"/>
        </w:rPr>
        <w:t>erbracht</w:t>
      </w:r>
      <w:r w:rsidR="007E572F">
        <w:rPr>
          <w:rFonts w:ascii="Arial" w:hAnsi="Arial"/>
          <w:sz w:val="22"/>
          <w:szCs w:val="22"/>
        </w:rPr>
        <w:t>: Semester</w:t>
      </w:r>
      <w:r w:rsidR="00E479B8" w:rsidRPr="00CB4A6C">
        <w:rPr>
          <w:rFonts w:ascii="Arial" w:hAnsi="Arial"/>
          <w:sz w:val="22"/>
          <w:szCs w:val="22"/>
        </w:rPr>
        <w:t xml:space="preserve"> </w:t>
      </w:r>
      <w:r w:rsidR="00C733F1">
        <w:rPr>
          <w:rFonts w:ascii="Arial" w:hAnsi="Arial"/>
          <w:sz w:val="22"/>
          <w:szCs w:val="22"/>
        </w:rPr>
        <w:br/>
      </w:r>
      <w:r w:rsidR="00603E76" w:rsidRPr="001D762C">
        <w:rPr>
          <w:rFonts w:ascii="Arial" w:hAnsi="Arial"/>
          <w:b/>
          <w:sz w:val="22"/>
          <w:szCs w:val="22"/>
        </w:rPr>
        <w:t>(</w:t>
      </w:r>
      <w:r w:rsidR="00603E76">
        <w:rPr>
          <w:rFonts w:ascii="Arial" w:hAnsi="Arial"/>
          <w:b/>
          <w:sz w:val="22"/>
          <w:szCs w:val="22"/>
        </w:rPr>
        <w:t>diese Angaben sind s</w:t>
      </w:r>
      <w:r w:rsidR="00603E76" w:rsidRPr="001D762C">
        <w:rPr>
          <w:rFonts w:ascii="Arial" w:hAnsi="Arial"/>
          <w:b/>
          <w:sz w:val="22"/>
          <w:szCs w:val="22"/>
        </w:rPr>
        <w:t>ehr wichtig</w:t>
      </w:r>
      <w:r w:rsidR="00603E76">
        <w:rPr>
          <w:rFonts w:ascii="Arial" w:hAnsi="Arial"/>
          <w:b/>
          <w:sz w:val="22"/>
          <w:szCs w:val="22"/>
        </w:rPr>
        <w:t xml:space="preserve"> für die Ergebnismeldung an das Prüfungsamt</w:t>
      </w:r>
      <w:r w:rsidR="00603E76" w:rsidRPr="001D762C">
        <w:rPr>
          <w:rFonts w:ascii="Arial" w:hAnsi="Arial"/>
          <w:b/>
          <w:sz w:val="22"/>
          <w:szCs w:val="22"/>
        </w:rPr>
        <w:t>!)</w:t>
      </w:r>
      <w:r w:rsidR="00603E76">
        <w:rPr>
          <w:rFonts w:ascii="Arial" w:hAnsi="Arial"/>
          <w:sz w:val="22"/>
          <w:szCs w:val="22"/>
        </w:rPr>
        <w:br/>
        <w:t xml:space="preserve">Angabe, ob Prüfung der 1. Versuch, die 1. Wiederholung oder die 2. Wiederholung ist. </w:t>
      </w:r>
    </w:p>
    <w:p w:rsidR="00E479B8" w:rsidRDefault="00E479B8" w:rsidP="00C0619B">
      <w:pPr>
        <w:widowControl w:val="0"/>
        <w:numPr>
          <w:ilvl w:val="0"/>
          <w:numId w:val="9"/>
        </w:numPr>
        <w:shd w:val="clear" w:color="auto" w:fill="FFFFFF"/>
        <w:tabs>
          <w:tab w:val="clear" w:pos="1116"/>
        </w:tabs>
        <w:autoSpaceDE w:val="0"/>
        <w:autoSpaceDN w:val="0"/>
        <w:adjustRightInd w:val="0"/>
        <w:ind w:left="568" w:hanging="284"/>
        <w:rPr>
          <w:rFonts w:ascii="Arial" w:hAnsi="Arial"/>
          <w:sz w:val="22"/>
          <w:szCs w:val="22"/>
        </w:rPr>
      </w:pPr>
      <w:r w:rsidRPr="00CB4A6C">
        <w:rPr>
          <w:rFonts w:ascii="Arial" w:hAnsi="Arial"/>
          <w:sz w:val="22"/>
          <w:szCs w:val="22"/>
        </w:rPr>
        <w:t>Ort und Datum</w:t>
      </w:r>
    </w:p>
    <w:p w:rsidR="005411AA" w:rsidRDefault="005411AA" w:rsidP="005411AA">
      <w:pPr>
        <w:widowControl w:val="0"/>
        <w:shd w:val="clear" w:color="auto" w:fill="FFFFFF"/>
        <w:autoSpaceDE w:val="0"/>
        <w:autoSpaceDN w:val="0"/>
        <w:adjustRightInd w:val="0"/>
        <w:ind w:left="284"/>
        <w:rPr>
          <w:rFonts w:ascii="Arial" w:hAnsi="Arial"/>
          <w:sz w:val="22"/>
          <w:szCs w:val="22"/>
        </w:rPr>
      </w:pPr>
    </w:p>
    <w:p w:rsidR="005411AA" w:rsidRDefault="005411AA" w:rsidP="005411AA">
      <w:pPr>
        <w:widowControl w:val="0"/>
        <w:shd w:val="clear" w:color="auto" w:fill="FFFFFF"/>
        <w:autoSpaceDE w:val="0"/>
        <w:autoSpaceDN w:val="0"/>
        <w:adjustRightInd w:val="0"/>
        <w:ind w:left="284"/>
        <w:rPr>
          <w:rFonts w:ascii="Arial" w:hAnsi="Arial"/>
          <w:b/>
          <w:sz w:val="22"/>
          <w:szCs w:val="22"/>
        </w:rPr>
      </w:pPr>
      <w:r w:rsidRPr="005411AA">
        <w:rPr>
          <w:rFonts w:ascii="Arial" w:hAnsi="Arial"/>
          <w:b/>
          <w:sz w:val="22"/>
          <w:szCs w:val="22"/>
        </w:rPr>
        <w:t>Beispiel:</w:t>
      </w:r>
    </w:p>
    <w:p w:rsidR="005411AA" w:rsidRPr="005411AA" w:rsidRDefault="005411AA" w:rsidP="00C733F1">
      <w:pPr>
        <w:widowControl w:val="0"/>
        <w:shd w:val="clear" w:color="auto" w:fill="FFFFFF"/>
        <w:autoSpaceDE w:val="0"/>
        <w:autoSpaceDN w:val="0"/>
        <w:adjustRightInd w:val="0"/>
        <w:spacing w:before="120"/>
        <w:ind w:left="567"/>
        <w:rPr>
          <w:rFonts w:ascii="Arial" w:hAnsi="Arial"/>
          <w:i/>
          <w:sz w:val="22"/>
          <w:szCs w:val="22"/>
        </w:rPr>
      </w:pPr>
      <w:r w:rsidRPr="005411AA">
        <w:rPr>
          <w:rFonts w:ascii="Arial" w:hAnsi="Arial"/>
          <w:i/>
          <w:sz w:val="22"/>
          <w:szCs w:val="22"/>
        </w:rPr>
        <w:t>„Name: Hans Dampf</w:t>
      </w:r>
    </w:p>
    <w:p w:rsidR="005411AA" w:rsidRPr="005411AA" w:rsidRDefault="005411AA" w:rsidP="005411AA">
      <w:pPr>
        <w:widowControl w:val="0"/>
        <w:shd w:val="clear" w:color="auto" w:fill="FFFFFF"/>
        <w:autoSpaceDE w:val="0"/>
        <w:autoSpaceDN w:val="0"/>
        <w:adjustRightInd w:val="0"/>
        <w:ind w:left="568"/>
        <w:rPr>
          <w:rFonts w:ascii="Arial" w:hAnsi="Arial"/>
          <w:i/>
          <w:sz w:val="22"/>
          <w:szCs w:val="22"/>
        </w:rPr>
      </w:pPr>
      <w:r w:rsidRPr="005411AA">
        <w:rPr>
          <w:rFonts w:ascii="Arial" w:hAnsi="Arial"/>
          <w:i/>
          <w:sz w:val="22"/>
          <w:szCs w:val="22"/>
        </w:rPr>
        <w:t>Studiengang: Lehramt Regionalschule, 3. Semester</w:t>
      </w:r>
      <w:r w:rsidRPr="005411AA">
        <w:rPr>
          <w:rFonts w:ascii="Arial" w:hAnsi="Arial"/>
          <w:i/>
          <w:sz w:val="22"/>
          <w:szCs w:val="22"/>
        </w:rPr>
        <w:br/>
        <w:t>Adresse: In allen Gassen 17, 18051 Rostock</w:t>
      </w:r>
    </w:p>
    <w:p w:rsidR="005411AA" w:rsidRPr="005411AA" w:rsidRDefault="005411AA" w:rsidP="005411AA">
      <w:pPr>
        <w:widowControl w:val="0"/>
        <w:shd w:val="clear" w:color="auto" w:fill="FFFFFF"/>
        <w:autoSpaceDE w:val="0"/>
        <w:autoSpaceDN w:val="0"/>
        <w:adjustRightInd w:val="0"/>
        <w:ind w:left="568"/>
        <w:rPr>
          <w:rFonts w:ascii="Arial" w:hAnsi="Arial"/>
          <w:i/>
          <w:sz w:val="22"/>
          <w:szCs w:val="22"/>
          <w:lang w:val="en-US"/>
        </w:rPr>
      </w:pPr>
      <w:r w:rsidRPr="005411AA">
        <w:rPr>
          <w:rFonts w:ascii="Arial" w:hAnsi="Arial"/>
          <w:i/>
          <w:sz w:val="22"/>
          <w:szCs w:val="22"/>
          <w:lang w:val="en-US"/>
        </w:rPr>
        <w:t>Email: hans.dampf@uni-rostock.de</w:t>
      </w:r>
    </w:p>
    <w:p w:rsidR="005411AA" w:rsidRDefault="005411AA" w:rsidP="005411AA">
      <w:pPr>
        <w:widowControl w:val="0"/>
        <w:shd w:val="clear" w:color="auto" w:fill="FFFFFF"/>
        <w:autoSpaceDE w:val="0"/>
        <w:autoSpaceDN w:val="0"/>
        <w:adjustRightInd w:val="0"/>
        <w:ind w:left="568"/>
        <w:rPr>
          <w:rFonts w:ascii="Arial" w:hAnsi="Arial"/>
          <w:i/>
          <w:sz w:val="22"/>
          <w:szCs w:val="22"/>
        </w:rPr>
      </w:pPr>
      <w:r w:rsidRPr="005411AA">
        <w:rPr>
          <w:rFonts w:ascii="Arial" w:hAnsi="Arial"/>
          <w:i/>
          <w:sz w:val="22"/>
          <w:szCs w:val="22"/>
        </w:rPr>
        <w:t>Tel.: 0381 12345678</w:t>
      </w:r>
    </w:p>
    <w:p w:rsidR="000462D4" w:rsidRPr="005411AA" w:rsidRDefault="000462D4" w:rsidP="005411AA">
      <w:pPr>
        <w:widowControl w:val="0"/>
        <w:shd w:val="clear" w:color="auto" w:fill="FFFFFF"/>
        <w:autoSpaceDE w:val="0"/>
        <w:autoSpaceDN w:val="0"/>
        <w:adjustRightInd w:val="0"/>
        <w:ind w:left="568"/>
        <w:rPr>
          <w:rFonts w:ascii="Arial" w:hAnsi="Arial"/>
          <w:i/>
          <w:sz w:val="22"/>
          <w:szCs w:val="22"/>
        </w:rPr>
      </w:pPr>
      <w:r>
        <w:rPr>
          <w:rFonts w:ascii="Arial" w:hAnsi="Arial"/>
          <w:i/>
          <w:sz w:val="22"/>
          <w:szCs w:val="22"/>
        </w:rPr>
        <w:t xml:space="preserve">Prüfer: Prof. Dr. Emil </w:t>
      </w:r>
      <w:proofErr w:type="spellStart"/>
      <w:r>
        <w:rPr>
          <w:rFonts w:ascii="Arial" w:hAnsi="Arial"/>
          <w:i/>
          <w:sz w:val="22"/>
          <w:szCs w:val="22"/>
        </w:rPr>
        <w:t>Mildefehler</w:t>
      </w:r>
      <w:proofErr w:type="spellEnd"/>
    </w:p>
    <w:p w:rsidR="005411AA" w:rsidRPr="005411AA" w:rsidRDefault="005411AA" w:rsidP="00C733F1">
      <w:pPr>
        <w:widowControl w:val="0"/>
        <w:shd w:val="clear" w:color="auto" w:fill="FFFFFF"/>
        <w:autoSpaceDE w:val="0"/>
        <w:autoSpaceDN w:val="0"/>
        <w:adjustRightInd w:val="0"/>
        <w:spacing w:before="120"/>
        <w:ind w:left="567"/>
        <w:rPr>
          <w:rFonts w:ascii="Arial" w:hAnsi="Arial"/>
          <w:i/>
          <w:sz w:val="22"/>
          <w:szCs w:val="22"/>
        </w:rPr>
      </w:pPr>
      <w:r w:rsidRPr="005411AA">
        <w:rPr>
          <w:rFonts w:ascii="Arial" w:hAnsi="Arial"/>
          <w:i/>
          <w:sz w:val="22"/>
          <w:szCs w:val="22"/>
        </w:rPr>
        <w:t>Titel der Arbeit: Warum Freud nicht mit dem Rauchen aufhörte</w:t>
      </w:r>
      <w:r w:rsidR="00C733F1">
        <w:rPr>
          <w:rFonts w:ascii="Arial" w:hAnsi="Arial"/>
          <w:i/>
          <w:sz w:val="22"/>
          <w:szCs w:val="22"/>
        </w:rPr>
        <w:t xml:space="preserve"> - </w:t>
      </w:r>
      <w:r w:rsidR="00C733F1" w:rsidRPr="00C733F1">
        <w:rPr>
          <w:rFonts w:ascii="Arial" w:hAnsi="Arial"/>
          <w:i/>
          <w:sz w:val="22"/>
          <w:szCs w:val="22"/>
        </w:rPr>
        <w:t>Überblick und Diskussion möglicher Konsequenzen für den Unterricht am Gymnasium“</w:t>
      </w:r>
    </w:p>
    <w:p w:rsidR="005411AA" w:rsidRDefault="005411AA" w:rsidP="00C733F1">
      <w:pPr>
        <w:widowControl w:val="0"/>
        <w:shd w:val="clear" w:color="auto" w:fill="FFFFFF"/>
        <w:autoSpaceDE w:val="0"/>
        <w:autoSpaceDN w:val="0"/>
        <w:adjustRightInd w:val="0"/>
        <w:spacing w:before="120"/>
        <w:ind w:left="567"/>
        <w:rPr>
          <w:rFonts w:ascii="Arial" w:hAnsi="Arial"/>
          <w:i/>
          <w:sz w:val="22"/>
          <w:szCs w:val="22"/>
        </w:rPr>
      </w:pPr>
      <w:r w:rsidRPr="005411AA">
        <w:rPr>
          <w:rFonts w:ascii="Arial" w:hAnsi="Arial"/>
          <w:i/>
          <w:sz w:val="22"/>
          <w:szCs w:val="22"/>
        </w:rPr>
        <w:t xml:space="preserve">Seminar: Entwicklungs- und lernpsychologische Grundlagen </w:t>
      </w:r>
      <w:r w:rsidR="00603E76">
        <w:rPr>
          <w:rFonts w:ascii="Arial" w:hAnsi="Arial"/>
          <w:i/>
          <w:sz w:val="22"/>
          <w:szCs w:val="22"/>
        </w:rPr>
        <w:t>(</w:t>
      </w:r>
      <w:r w:rsidR="00C733F1">
        <w:rPr>
          <w:rFonts w:ascii="Arial" w:hAnsi="Arial"/>
          <w:i/>
          <w:sz w:val="22"/>
          <w:szCs w:val="22"/>
        </w:rPr>
        <w:t>3456</w:t>
      </w:r>
      <w:r w:rsidR="00603E76">
        <w:rPr>
          <w:rFonts w:ascii="Arial" w:hAnsi="Arial"/>
          <w:i/>
          <w:sz w:val="22"/>
          <w:szCs w:val="22"/>
        </w:rPr>
        <w:t>7</w:t>
      </w:r>
      <w:r w:rsidR="00C733F1">
        <w:rPr>
          <w:rFonts w:ascii="Arial" w:hAnsi="Arial"/>
          <w:i/>
          <w:sz w:val="22"/>
          <w:szCs w:val="22"/>
        </w:rPr>
        <w:t>)</w:t>
      </w:r>
    </w:p>
    <w:p w:rsidR="00C733F1" w:rsidRPr="005411AA" w:rsidRDefault="00C733F1" w:rsidP="005411AA">
      <w:pPr>
        <w:widowControl w:val="0"/>
        <w:shd w:val="clear" w:color="auto" w:fill="FFFFFF"/>
        <w:autoSpaceDE w:val="0"/>
        <w:autoSpaceDN w:val="0"/>
        <w:adjustRightInd w:val="0"/>
        <w:ind w:left="568"/>
        <w:rPr>
          <w:rFonts w:ascii="Arial" w:hAnsi="Arial"/>
          <w:i/>
          <w:sz w:val="22"/>
          <w:szCs w:val="22"/>
        </w:rPr>
      </w:pPr>
      <w:r>
        <w:rPr>
          <w:rFonts w:ascii="Arial" w:hAnsi="Arial"/>
          <w:i/>
          <w:sz w:val="22"/>
          <w:szCs w:val="22"/>
        </w:rPr>
        <w:t xml:space="preserve">Modul: </w:t>
      </w:r>
      <w:r w:rsidR="00603E76">
        <w:rPr>
          <w:rFonts w:ascii="Arial" w:hAnsi="Arial"/>
          <w:i/>
          <w:sz w:val="22"/>
          <w:szCs w:val="22"/>
        </w:rPr>
        <w:t xml:space="preserve">Grundlagen der </w:t>
      </w:r>
      <w:r>
        <w:rPr>
          <w:rFonts w:ascii="Arial" w:hAnsi="Arial"/>
          <w:i/>
          <w:sz w:val="22"/>
          <w:szCs w:val="22"/>
        </w:rPr>
        <w:t>Pädagogische Psychologie - Entwicklung und Lernen (PPEL)</w:t>
      </w:r>
    </w:p>
    <w:p w:rsidR="005411AA" w:rsidRPr="005411AA" w:rsidRDefault="000462D4" w:rsidP="005411AA">
      <w:pPr>
        <w:widowControl w:val="0"/>
        <w:shd w:val="clear" w:color="auto" w:fill="FFFFFF"/>
        <w:autoSpaceDE w:val="0"/>
        <w:autoSpaceDN w:val="0"/>
        <w:adjustRightInd w:val="0"/>
        <w:ind w:left="568"/>
        <w:rPr>
          <w:rFonts w:ascii="Arial" w:hAnsi="Arial"/>
          <w:i/>
          <w:sz w:val="22"/>
          <w:szCs w:val="22"/>
        </w:rPr>
      </w:pPr>
      <w:r>
        <w:rPr>
          <w:rFonts w:ascii="Arial" w:hAnsi="Arial"/>
          <w:i/>
          <w:sz w:val="22"/>
          <w:szCs w:val="22"/>
        </w:rPr>
        <w:t xml:space="preserve">Semester Seminarbesuch: </w:t>
      </w:r>
      <w:r w:rsidR="005411AA" w:rsidRPr="005411AA">
        <w:rPr>
          <w:rFonts w:ascii="Arial" w:hAnsi="Arial"/>
          <w:i/>
          <w:sz w:val="22"/>
          <w:szCs w:val="22"/>
        </w:rPr>
        <w:t>Wintersemester 2013/14</w:t>
      </w:r>
    </w:p>
    <w:p w:rsidR="005411AA" w:rsidRPr="005411AA" w:rsidRDefault="005411AA" w:rsidP="005411AA">
      <w:pPr>
        <w:widowControl w:val="0"/>
        <w:shd w:val="clear" w:color="auto" w:fill="FFFFFF"/>
        <w:autoSpaceDE w:val="0"/>
        <w:autoSpaceDN w:val="0"/>
        <w:adjustRightInd w:val="0"/>
        <w:ind w:left="568"/>
        <w:rPr>
          <w:rFonts w:ascii="Arial" w:hAnsi="Arial"/>
          <w:i/>
          <w:sz w:val="22"/>
          <w:szCs w:val="22"/>
        </w:rPr>
      </w:pPr>
      <w:r w:rsidRPr="005411AA">
        <w:rPr>
          <w:rFonts w:ascii="Arial" w:hAnsi="Arial"/>
          <w:i/>
          <w:sz w:val="22"/>
          <w:szCs w:val="22"/>
        </w:rPr>
        <w:t>Dozentin: Regine Allwissend</w:t>
      </w:r>
    </w:p>
    <w:p w:rsidR="005411AA" w:rsidRPr="005411AA" w:rsidRDefault="005411AA" w:rsidP="00C733F1">
      <w:pPr>
        <w:widowControl w:val="0"/>
        <w:shd w:val="clear" w:color="auto" w:fill="FFFFFF"/>
        <w:autoSpaceDE w:val="0"/>
        <w:autoSpaceDN w:val="0"/>
        <w:adjustRightInd w:val="0"/>
        <w:spacing w:before="120"/>
        <w:ind w:left="567"/>
        <w:rPr>
          <w:rFonts w:ascii="Arial" w:hAnsi="Arial"/>
          <w:i/>
          <w:sz w:val="22"/>
          <w:szCs w:val="22"/>
        </w:rPr>
      </w:pPr>
      <w:r w:rsidRPr="005411AA">
        <w:rPr>
          <w:rFonts w:ascii="Arial" w:hAnsi="Arial"/>
          <w:i/>
          <w:sz w:val="22"/>
          <w:szCs w:val="22"/>
        </w:rPr>
        <w:t>Studienbeginn: Wintersemester 2012/13</w:t>
      </w:r>
    </w:p>
    <w:p w:rsidR="005411AA" w:rsidRPr="005411AA" w:rsidRDefault="005411AA" w:rsidP="005411AA">
      <w:pPr>
        <w:widowControl w:val="0"/>
        <w:shd w:val="clear" w:color="auto" w:fill="FFFFFF"/>
        <w:autoSpaceDE w:val="0"/>
        <w:autoSpaceDN w:val="0"/>
        <w:adjustRightInd w:val="0"/>
        <w:ind w:left="568"/>
        <w:rPr>
          <w:rFonts w:ascii="Arial" w:hAnsi="Arial"/>
          <w:i/>
          <w:sz w:val="22"/>
          <w:szCs w:val="22"/>
        </w:rPr>
      </w:pPr>
      <w:r w:rsidRPr="005411AA">
        <w:rPr>
          <w:rFonts w:ascii="Arial" w:hAnsi="Arial"/>
          <w:i/>
          <w:sz w:val="22"/>
          <w:szCs w:val="22"/>
        </w:rPr>
        <w:t xml:space="preserve">Studienaufgaben </w:t>
      </w:r>
      <w:r w:rsidR="000462D4">
        <w:rPr>
          <w:rFonts w:ascii="Arial" w:hAnsi="Arial"/>
          <w:i/>
          <w:sz w:val="22"/>
          <w:szCs w:val="22"/>
        </w:rPr>
        <w:t xml:space="preserve">zur Vorlesung </w:t>
      </w:r>
      <w:r w:rsidRPr="005411AA">
        <w:rPr>
          <w:rFonts w:ascii="Arial" w:hAnsi="Arial"/>
          <w:i/>
          <w:sz w:val="22"/>
          <w:szCs w:val="22"/>
        </w:rPr>
        <w:t xml:space="preserve">erbracht: Sommersemester 2013 </w:t>
      </w:r>
    </w:p>
    <w:p w:rsidR="005411AA" w:rsidRDefault="00C733F1" w:rsidP="005411AA">
      <w:pPr>
        <w:widowControl w:val="0"/>
        <w:shd w:val="clear" w:color="auto" w:fill="FFFFFF"/>
        <w:autoSpaceDE w:val="0"/>
        <w:autoSpaceDN w:val="0"/>
        <w:adjustRightInd w:val="0"/>
        <w:ind w:left="568"/>
        <w:rPr>
          <w:rFonts w:ascii="Arial" w:hAnsi="Arial"/>
          <w:i/>
          <w:sz w:val="22"/>
          <w:szCs w:val="22"/>
        </w:rPr>
      </w:pPr>
      <w:r>
        <w:rPr>
          <w:rFonts w:ascii="Arial" w:hAnsi="Arial"/>
          <w:i/>
          <w:sz w:val="22"/>
          <w:szCs w:val="22"/>
        </w:rPr>
        <w:t>Prüfung ist: 1. Versuch</w:t>
      </w:r>
    </w:p>
    <w:p w:rsidR="005411AA" w:rsidRDefault="005411AA" w:rsidP="00C733F1">
      <w:pPr>
        <w:widowControl w:val="0"/>
        <w:shd w:val="clear" w:color="auto" w:fill="FFFFFF"/>
        <w:autoSpaceDE w:val="0"/>
        <w:autoSpaceDN w:val="0"/>
        <w:adjustRightInd w:val="0"/>
        <w:spacing w:before="120"/>
        <w:ind w:left="567"/>
        <w:rPr>
          <w:rFonts w:ascii="Arial" w:hAnsi="Arial"/>
          <w:i/>
          <w:sz w:val="22"/>
          <w:szCs w:val="22"/>
        </w:rPr>
      </w:pPr>
      <w:r w:rsidRPr="005411AA">
        <w:rPr>
          <w:rFonts w:ascii="Arial" w:hAnsi="Arial"/>
          <w:i/>
          <w:sz w:val="22"/>
          <w:szCs w:val="22"/>
        </w:rPr>
        <w:t>Rostock, 21.3.2014“</w:t>
      </w:r>
    </w:p>
    <w:p w:rsidR="00E479B8" w:rsidRPr="00CB4A6C" w:rsidRDefault="00E479B8" w:rsidP="005411AA">
      <w:pPr>
        <w:keepNext/>
        <w:keepLines/>
        <w:numPr>
          <w:ilvl w:val="0"/>
          <w:numId w:val="8"/>
        </w:numPr>
        <w:shd w:val="clear" w:color="auto" w:fill="FFFFFF"/>
        <w:tabs>
          <w:tab w:val="clear" w:pos="814"/>
          <w:tab w:val="num" w:pos="644"/>
        </w:tabs>
        <w:spacing w:before="120"/>
        <w:ind w:left="284" w:firstLine="0"/>
        <w:rPr>
          <w:rFonts w:ascii="Arial" w:hAnsi="Arial"/>
          <w:b/>
          <w:color w:val="000000"/>
          <w:sz w:val="22"/>
          <w:szCs w:val="22"/>
        </w:rPr>
      </w:pPr>
      <w:r w:rsidRPr="00CB4A6C">
        <w:rPr>
          <w:rFonts w:ascii="Arial" w:hAnsi="Arial"/>
          <w:b/>
          <w:color w:val="000000"/>
          <w:sz w:val="22"/>
          <w:szCs w:val="22"/>
        </w:rPr>
        <w:lastRenderedPageBreak/>
        <w:t>Seite</w:t>
      </w:r>
    </w:p>
    <w:p w:rsidR="00E479B8" w:rsidRPr="00CB4A6C" w:rsidRDefault="00E479B8" w:rsidP="005411AA">
      <w:pPr>
        <w:keepNext/>
        <w:keepLines/>
        <w:widowControl w:val="0"/>
        <w:numPr>
          <w:ilvl w:val="0"/>
          <w:numId w:val="9"/>
        </w:numPr>
        <w:shd w:val="clear" w:color="auto" w:fill="FFFFFF"/>
        <w:tabs>
          <w:tab w:val="clear" w:pos="1116"/>
        </w:tabs>
        <w:autoSpaceDE w:val="0"/>
        <w:autoSpaceDN w:val="0"/>
        <w:adjustRightInd w:val="0"/>
        <w:ind w:left="568" w:hanging="284"/>
        <w:rPr>
          <w:rFonts w:ascii="Arial" w:hAnsi="Arial"/>
          <w:color w:val="000000"/>
          <w:sz w:val="22"/>
          <w:szCs w:val="22"/>
        </w:rPr>
      </w:pPr>
      <w:r w:rsidRPr="00CB4A6C">
        <w:rPr>
          <w:rFonts w:ascii="Arial" w:hAnsi="Arial"/>
          <w:color w:val="000000"/>
          <w:sz w:val="22"/>
          <w:szCs w:val="22"/>
        </w:rPr>
        <w:t xml:space="preserve">klare, logische Gliederung der </w:t>
      </w:r>
      <w:r w:rsidR="00CB4A6C" w:rsidRPr="00CB4A6C">
        <w:rPr>
          <w:rFonts w:ascii="Arial" w:hAnsi="Arial"/>
          <w:color w:val="000000"/>
          <w:sz w:val="22"/>
          <w:szCs w:val="22"/>
        </w:rPr>
        <w:t>Haus</w:t>
      </w:r>
      <w:r w:rsidRPr="00CB4A6C">
        <w:rPr>
          <w:rFonts w:ascii="Arial" w:hAnsi="Arial"/>
          <w:color w:val="000000"/>
          <w:sz w:val="22"/>
          <w:szCs w:val="22"/>
        </w:rPr>
        <w:t>arbeit mit Seitenangaben</w:t>
      </w:r>
    </w:p>
    <w:p w:rsidR="00E479B8" w:rsidRPr="00CB4A6C" w:rsidRDefault="00E479B8" w:rsidP="005411AA">
      <w:pPr>
        <w:keepNext/>
        <w:keepLines/>
        <w:numPr>
          <w:ilvl w:val="0"/>
          <w:numId w:val="8"/>
        </w:numPr>
        <w:shd w:val="clear" w:color="auto" w:fill="FFFFFF"/>
        <w:tabs>
          <w:tab w:val="clear" w:pos="814"/>
          <w:tab w:val="num" w:pos="644"/>
        </w:tabs>
        <w:spacing w:before="120"/>
        <w:ind w:left="284" w:firstLine="0"/>
        <w:rPr>
          <w:rFonts w:ascii="Arial" w:hAnsi="Arial"/>
          <w:b/>
          <w:color w:val="000000"/>
          <w:sz w:val="22"/>
          <w:szCs w:val="22"/>
        </w:rPr>
      </w:pPr>
      <w:r w:rsidRPr="00CB4A6C">
        <w:rPr>
          <w:rFonts w:ascii="Arial" w:hAnsi="Arial"/>
          <w:b/>
          <w:color w:val="000000"/>
          <w:sz w:val="22"/>
          <w:szCs w:val="22"/>
        </w:rPr>
        <w:t>Seite</w:t>
      </w:r>
    </w:p>
    <w:p w:rsidR="00E479B8" w:rsidRPr="00CB4A6C" w:rsidRDefault="00E479B8" w:rsidP="00A22539">
      <w:pPr>
        <w:widowControl w:val="0"/>
        <w:numPr>
          <w:ilvl w:val="0"/>
          <w:numId w:val="9"/>
        </w:numPr>
        <w:shd w:val="clear" w:color="auto" w:fill="FFFFFF"/>
        <w:tabs>
          <w:tab w:val="clear" w:pos="1116"/>
        </w:tabs>
        <w:autoSpaceDE w:val="0"/>
        <w:autoSpaceDN w:val="0"/>
        <w:adjustRightInd w:val="0"/>
        <w:ind w:left="568" w:hanging="284"/>
        <w:jc w:val="both"/>
        <w:rPr>
          <w:rFonts w:ascii="Arial" w:hAnsi="Arial"/>
          <w:color w:val="000000"/>
          <w:sz w:val="22"/>
          <w:szCs w:val="22"/>
        </w:rPr>
      </w:pPr>
      <w:r w:rsidRPr="00CB4A6C">
        <w:rPr>
          <w:rFonts w:ascii="Arial" w:hAnsi="Arial"/>
          <w:color w:val="000000"/>
          <w:sz w:val="22"/>
          <w:szCs w:val="22"/>
        </w:rPr>
        <w:t>Einleitung (Gliederungspunkt 1): In einem einleitenden Abschnitt ist das gewählte Thema zu begründen (Motivation für den Leser), in einen übergeordneten Kontext einzubetten (Verständnis des Lesers sicherstellen) sowie die zentrale Fragestellung der Arbeit deutlich zu machen. Außerdem sollten Hinweise auf den dargestellten Inhalt sowie den Aufbau der Arbeit gegeben werden.</w:t>
      </w:r>
    </w:p>
    <w:p w:rsidR="00E479B8" w:rsidRPr="00CB4A6C" w:rsidRDefault="00E479B8" w:rsidP="00DA495A">
      <w:pPr>
        <w:shd w:val="clear" w:color="auto" w:fill="FFFFFF"/>
        <w:spacing w:before="120"/>
        <w:ind w:left="284"/>
        <w:jc w:val="both"/>
        <w:rPr>
          <w:rFonts w:ascii="Arial" w:hAnsi="Arial"/>
          <w:color w:val="000000"/>
          <w:sz w:val="22"/>
          <w:szCs w:val="22"/>
        </w:rPr>
      </w:pPr>
      <w:r w:rsidRPr="00CB4A6C">
        <w:rPr>
          <w:rFonts w:ascii="Arial" w:hAnsi="Arial"/>
          <w:color w:val="000000"/>
          <w:sz w:val="22"/>
          <w:szCs w:val="22"/>
        </w:rPr>
        <w:t xml:space="preserve">Dem schließt sich </w:t>
      </w:r>
      <w:r w:rsidR="00CB4A6C">
        <w:rPr>
          <w:rFonts w:ascii="Arial" w:hAnsi="Arial"/>
          <w:color w:val="000000"/>
          <w:sz w:val="22"/>
          <w:szCs w:val="22"/>
        </w:rPr>
        <w:t xml:space="preserve">Ihre </w:t>
      </w:r>
      <w:r w:rsidRPr="00CB4A6C">
        <w:rPr>
          <w:rFonts w:ascii="Arial" w:hAnsi="Arial"/>
          <w:b/>
          <w:color w:val="000000"/>
          <w:sz w:val="22"/>
          <w:szCs w:val="22"/>
        </w:rPr>
        <w:t>eigen</w:t>
      </w:r>
      <w:r w:rsidR="00CB4A6C">
        <w:rPr>
          <w:rFonts w:ascii="Arial" w:hAnsi="Arial"/>
          <w:b/>
          <w:color w:val="000000"/>
          <w:sz w:val="22"/>
          <w:szCs w:val="22"/>
        </w:rPr>
        <w:t>tlich</w:t>
      </w:r>
      <w:r w:rsidRPr="00CB4A6C">
        <w:rPr>
          <w:rFonts w:ascii="Arial" w:hAnsi="Arial"/>
          <w:b/>
          <w:color w:val="000000"/>
          <w:sz w:val="22"/>
          <w:szCs w:val="22"/>
        </w:rPr>
        <w:t>e Arbeit</w:t>
      </w:r>
      <w:r w:rsidR="00CB4A6C">
        <w:rPr>
          <w:rFonts w:ascii="Arial" w:hAnsi="Arial"/>
          <w:color w:val="000000"/>
          <w:sz w:val="22"/>
          <w:szCs w:val="22"/>
        </w:rPr>
        <w:t xml:space="preserve"> entsprechend der Gliederung an. D</w:t>
      </w:r>
      <w:r w:rsidRPr="00CB4A6C">
        <w:rPr>
          <w:rFonts w:ascii="Arial" w:hAnsi="Arial"/>
          <w:color w:val="000000"/>
          <w:sz w:val="22"/>
          <w:szCs w:val="22"/>
        </w:rPr>
        <w:t>abei ist darauf zu achten, dass die einzelnen Überschriften im Text mit der Gliederung über</w:t>
      </w:r>
      <w:r w:rsidR="00CB4A6C">
        <w:rPr>
          <w:rFonts w:ascii="Arial" w:hAnsi="Arial"/>
          <w:color w:val="000000"/>
          <w:sz w:val="22"/>
          <w:szCs w:val="22"/>
        </w:rPr>
        <w:softHyphen/>
      </w:r>
      <w:r w:rsidRPr="00CB4A6C">
        <w:rPr>
          <w:rFonts w:ascii="Arial" w:hAnsi="Arial"/>
          <w:color w:val="000000"/>
          <w:sz w:val="22"/>
          <w:szCs w:val="22"/>
        </w:rPr>
        <w:t>ein</w:t>
      </w:r>
      <w:r w:rsidR="00CB4A6C">
        <w:rPr>
          <w:rFonts w:ascii="Arial" w:hAnsi="Arial"/>
          <w:color w:val="000000"/>
          <w:sz w:val="22"/>
          <w:szCs w:val="22"/>
        </w:rPr>
        <w:softHyphen/>
      </w:r>
      <w:r w:rsidRPr="00CB4A6C">
        <w:rPr>
          <w:rFonts w:ascii="Arial" w:hAnsi="Arial"/>
          <w:color w:val="000000"/>
          <w:sz w:val="22"/>
          <w:szCs w:val="22"/>
        </w:rPr>
        <w:t xml:space="preserve">stimmen. Der Text sollte systematisch und stringent aufgebaut sein. </w:t>
      </w:r>
      <w:r w:rsidR="00CB4A6C">
        <w:rPr>
          <w:rFonts w:ascii="Arial" w:hAnsi="Arial"/>
          <w:color w:val="000000"/>
          <w:sz w:val="22"/>
          <w:szCs w:val="22"/>
        </w:rPr>
        <w:t xml:space="preserve">Sie müssen dabei </w:t>
      </w:r>
      <w:r w:rsidRPr="00CB4A6C">
        <w:rPr>
          <w:rFonts w:ascii="Arial" w:hAnsi="Arial"/>
          <w:color w:val="000000"/>
          <w:sz w:val="22"/>
          <w:szCs w:val="22"/>
        </w:rPr>
        <w:t xml:space="preserve">die verwendeten Begriffe erklären </w:t>
      </w:r>
      <w:r w:rsidR="00CB4A6C">
        <w:rPr>
          <w:rFonts w:ascii="Arial" w:hAnsi="Arial"/>
          <w:color w:val="000000"/>
          <w:sz w:val="22"/>
          <w:szCs w:val="22"/>
        </w:rPr>
        <w:t xml:space="preserve">und </w:t>
      </w:r>
      <w:r w:rsidRPr="00CB4A6C">
        <w:rPr>
          <w:rFonts w:ascii="Arial" w:hAnsi="Arial"/>
          <w:color w:val="000000"/>
          <w:sz w:val="22"/>
          <w:szCs w:val="22"/>
        </w:rPr>
        <w:t xml:space="preserve">die gezogenen Schlussfolgerungen begründen. </w:t>
      </w:r>
    </w:p>
    <w:p w:rsidR="00E479B8" w:rsidRDefault="00DA495A" w:rsidP="00DA495A">
      <w:pPr>
        <w:shd w:val="clear" w:color="auto" w:fill="FFFFFF"/>
        <w:spacing w:before="120"/>
        <w:ind w:left="284"/>
        <w:rPr>
          <w:rFonts w:ascii="Arial" w:hAnsi="Arial"/>
          <w:b/>
          <w:color w:val="000000"/>
          <w:sz w:val="22"/>
          <w:szCs w:val="22"/>
        </w:rPr>
      </w:pPr>
      <w:r>
        <w:rPr>
          <w:rFonts w:ascii="Arial" w:hAnsi="Arial"/>
          <w:b/>
          <w:color w:val="000000"/>
          <w:sz w:val="22"/>
          <w:szCs w:val="22"/>
        </w:rPr>
        <w:t>Z</w:t>
      </w:r>
      <w:r w:rsidR="00E479B8" w:rsidRPr="00CB4A6C">
        <w:rPr>
          <w:rFonts w:ascii="Arial" w:hAnsi="Arial"/>
          <w:b/>
          <w:color w:val="000000"/>
          <w:sz w:val="22"/>
          <w:szCs w:val="22"/>
        </w:rPr>
        <w:t>usammenfass</w:t>
      </w:r>
      <w:r>
        <w:rPr>
          <w:rFonts w:ascii="Arial" w:hAnsi="Arial"/>
          <w:b/>
          <w:color w:val="000000"/>
          <w:sz w:val="22"/>
          <w:szCs w:val="22"/>
        </w:rPr>
        <w:t xml:space="preserve">ung und Reflexion </w:t>
      </w:r>
    </w:p>
    <w:p w:rsidR="00BC1C51" w:rsidRPr="00BC1C51" w:rsidRDefault="00BC1C51" w:rsidP="00C0619B">
      <w:pPr>
        <w:widowControl w:val="0"/>
        <w:numPr>
          <w:ilvl w:val="0"/>
          <w:numId w:val="23"/>
        </w:numPr>
        <w:shd w:val="clear" w:color="auto" w:fill="FFFFFF"/>
        <w:tabs>
          <w:tab w:val="clear" w:pos="1174"/>
        </w:tabs>
        <w:autoSpaceDE w:val="0"/>
        <w:autoSpaceDN w:val="0"/>
        <w:adjustRightInd w:val="0"/>
        <w:ind w:left="568" w:hanging="284"/>
        <w:jc w:val="both"/>
        <w:rPr>
          <w:rFonts w:ascii="Arial" w:hAnsi="Arial"/>
          <w:b/>
          <w:color w:val="000000"/>
          <w:sz w:val="22"/>
          <w:szCs w:val="22"/>
        </w:rPr>
      </w:pPr>
      <w:r>
        <w:rPr>
          <w:rFonts w:ascii="Arial" w:hAnsi="Arial"/>
          <w:color w:val="000000"/>
          <w:sz w:val="22"/>
          <w:szCs w:val="22"/>
        </w:rPr>
        <w:t xml:space="preserve">Zum </w:t>
      </w:r>
      <w:r w:rsidR="003B4EA1">
        <w:rPr>
          <w:rFonts w:ascii="Arial" w:hAnsi="Arial"/>
          <w:color w:val="000000"/>
          <w:sz w:val="22"/>
          <w:szCs w:val="22"/>
        </w:rPr>
        <w:t xml:space="preserve">einen </w:t>
      </w:r>
      <w:r>
        <w:rPr>
          <w:rFonts w:ascii="Arial" w:hAnsi="Arial"/>
          <w:color w:val="000000"/>
          <w:sz w:val="22"/>
          <w:szCs w:val="22"/>
        </w:rPr>
        <w:t>werden hier die be</w:t>
      </w:r>
      <w:r w:rsidR="003B4EA1">
        <w:rPr>
          <w:rFonts w:ascii="Arial" w:hAnsi="Arial"/>
          <w:color w:val="000000"/>
          <w:sz w:val="22"/>
          <w:szCs w:val="22"/>
        </w:rPr>
        <w:t>arbeiteten Inhalte, erarbeiteten</w:t>
      </w:r>
      <w:r>
        <w:rPr>
          <w:rFonts w:ascii="Arial" w:hAnsi="Arial"/>
          <w:color w:val="000000"/>
          <w:sz w:val="22"/>
          <w:szCs w:val="22"/>
        </w:rPr>
        <w:t xml:space="preserve"> Thesen oder auch Erkenntnisse und Befunde zusammengefasst,</w:t>
      </w:r>
    </w:p>
    <w:p w:rsidR="00BC1C51" w:rsidRPr="00BC1C51" w:rsidRDefault="00BC1C51" w:rsidP="00C0619B">
      <w:pPr>
        <w:widowControl w:val="0"/>
        <w:numPr>
          <w:ilvl w:val="0"/>
          <w:numId w:val="23"/>
        </w:numPr>
        <w:shd w:val="clear" w:color="auto" w:fill="FFFFFF"/>
        <w:tabs>
          <w:tab w:val="clear" w:pos="1174"/>
        </w:tabs>
        <w:autoSpaceDE w:val="0"/>
        <w:autoSpaceDN w:val="0"/>
        <w:adjustRightInd w:val="0"/>
        <w:ind w:left="568" w:hanging="284"/>
        <w:jc w:val="both"/>
        <w:rPr>
          <w:rFonts w:ascii="Arial" w:hAnsi="Arial"/>
          <w:b/>
          <w:color w:val="000000"/>
          <w:sz w:val="22"/>
          <w:szCs w:val="22"/>
        </w:rPr>
      </w:pPr>
      <w:r>
        <w:rPr>
          <w:rFonts w:ascii="Arial" w:hAnsi="Arial"/>
          <w:color w:val="000000"/>
          <w:sz w:val="22"/>
          <w:szCs w:val="22"/>
        </w:rPr>
        <w:t>zum anderen muss auch eine Reflexion der dargestellten Inhalte in Bezug auf die Schulpraxis erfolgen. Diese Reflexion soll sich einerseits an der Schulrealität, aber auch am Leitbild der inklusiven Schule bzw. individuellen Förderung von Schülerinnen und Schülern orientieren.</w:t>
      </w:r>
    </w:p>
    <w:p w:rsidR="00DA495A" w:rsidRPr="00CB4A6C" w:rsidRDefault="00BC1C51" w:rsidP="00C0619B">
      <w:pPr>
        <w:widowControl w:val="0"/>
        <w:numPr>
          <w:ilvl w:val="0"/>
          <w:numId w:val="23"/>
        </w:numPr>
        <w:shd w:val="clear" w:color="auto" w:fill="FFFFFF"/>
        <w:tabs>
          <w:tab w:val="clear" w:pos="1174"/>
        </w:tabs>
        <w:autoSpaceDE w:val="0"/>
        <w:autoSpaceDN w:val="0"/>
        <w:adjustRightInd w:val="0"/>
        <w:ind w:left="568" w:hanging="284"/>
        <w:jc w:val="both"/>
        <w:rPr>
          <w:rFonts w:ascii="Arial" w:hAnsi="Arial"/>
          <w:b/>
          <w:color w:val="000000"/>
          <w:sz w:val="22"/>
          <w:szCs w:val="22"/>
        </w:rPr>
      </w:pPr>
      <w:r>
        <w:rPr>
          <w:rFonts w:ascii="Arial" w:hAnsi="Arial"/>
          <w:color w:val="000000"/>
          <w:sz w:val="22"/>
          <w:szCs w:val="22"/>
        </w:rPr>
        <w:t xml:space="preserve">Schließlich muss die eigene Arbeit im Zusammenhang der Lehrziele und Inhalte des Moduls reflektiert werden, so wie sie in der zentralen Vorlesung enthalten sind. </w:t>
      </w:r>
    </w:p>
    <w:p w:rsidR="00E479B8" w:rsidRDefault="00E479B8" w:rsidP="00DA495A">
      <w:pPr>
        <w:shd w:val="clear" w:color="auto" w:fill="FFFFFF"/>
        <w:spacing w:before="120"/>
        <w:ind w:left="284"/>
        <w:rPr>
          <w:rFonts w:ascii="Arial" w:hAnsi="Arial"/>
          <w:b/>
          <w:color w:val="000000"/>
          <w:sz w:val="22"/>
          <w:szCs w:val="22"/>
        </w:rPr>
      </w:pPr>
      <w:r w:rsidRPr="00CB4A6C">
        <w:rPr>
          <w:rFonts w:ascii="Arial" w:hAnsi="Arial"/>
          <w:b/>
          <w:color w:val="000000"/>
          <w:sz w:val="22"/>
          <w:szCs w:val="22"/>
        </w:rPr>
        <w:t>Literaturverzeichnis</w:t>
      </w:r>
    </w:p>
    <w:p w:rsidR="00EA779C" w:rsidRPr="00CB4A6C" w:rsidRDefault="00300749" w:rsidP="00DA495A">
      <w:pPr>
        <w:shd w:val="clear" w:color="auto" w:fill="FFFFFF"/>
        <w:spacing w:before="120"/>
        <w:ind w:left="284"/>
        <w:rPr>
          <w:rFonts w:ascii="Arial" w:hAnsi="Arial"/>
          <w:b/>
          <w:color w:val="000000"/>
          <w:sz w:val="22"/>
          <w:szCs w:val="22"/>
        </w:rPr>
      </w:pPr>
      <w:r>
        <w:rPr>
          <w:rFonts w:ascii="Arial" w:hAnsi="Arial"/>
          <w:b/>
          <w:color w:val="000000"/>
          <w:sz w:val="22"/>
          <w:szCs w:val="22"/>
        </w:rPr>
        <w:t>Unterzeichnete s</w:t>
      </w:r>
      <w:r w:rsidR="00EA779C">
        <w:rPr>
          <w:rFonts w:ascii="Arial" w:hAnsi="Arial"/>
          <w:b/>
          <w:color w:val="000000"/>
          <w:sz w:val="22"/>
          <w:szCs w:val="22"/>
        </w:rPr>
        <w:t>chriftliche Versicherung nach dem Muster unten</w:t>
      </w:r>
    </w:p>
    <w:p w:rsidR="00E479B8" w:rsidRPr="00CB4A6C" w:rsidRDefault="00E479B8" w:rsidP="00DA495A">
      <w:pPr>
        <w:shd w:val="clear" w:color="auto" w:fill="FFFFFF"/>
        <w:spacing w:before="120"/>
        <w:ind w:left="284"/>
        <w:rPr>
          <w:rFonts w:ascii="Arial" w:hAnsi="Arial"/>
          <w:b/>
          <w:color w:val="000000"/>
          <w:sz w:val="22"/>
          <w:szCs w:val="22"/>
        </w:rPr>
      </w:pPr>
      <w:r w:rsidRPr="00CB4A6C">
        <w:rPr>
          <w:rFonts w:ascii="Arial" w:hAnsi="Arial"/>
          <w:b/>
          <w:color w:val="000000"/>
          <w:sz w:val="22"/>
          <w:szCs w:val="22"/>
        </w:rPr>
        <w:t>ggf. Anhänge</w:t>
      </w:r>
    </w:p>
    <w:p w:rsidR="00E479B8" w:rsidRPr="00CB4A6C" w:rsidRDefault="00E479B8" w:rsidP="00E479B8">
      <w:pPr>
        <w:shd w:val="clear" w:color="auto" w:fill="FFFFFF"/>
        <w:rPr>
          <w:rFonts w:ascii="Arial" w:hAnsi="Arial"/>
          <w:color w:val="000000"/>
          <w:sz w:val="22"/>
          <w:szCs w:val="22"/>
        </w:rPr>
      </w:pPr>
    </w:p>
    <w:p w:rsidR="00E479B8" w:rsidRPr="00DE62EF" w:rsidRDefault="00CC3D07" w:rsidP="009D4C9A">
      <w:pPr>
        <w:shd w:val="clear" w:color="auto" w:fill="FFFFFF"/>
        <w:spacing w:before="120"/>
        <w:ind w:left="284" w:hanging="284"/>
        <w:rPr>
          <w:rFonts w:ascii="Arial" w:hAnsi="Arial"/>
          <w:b/>
          <w:color w:val="000000"/>
          <w:sz w:val="23"/>
          <w:szCs w:val="23"/>
        </w:rPr>
      </w:pPr>
      <w:r w:rsidRPr="00DE62EF">
        <w:rPr>
          <w:rFonts w:ascii="Arial" w:hAnsi="Arial"/>
          <w:b/>
          <w:color w:val="000000"/>
          <w:sz w:val="23"/>
          <w:szCs w:val="23"/>
        </w:rPr>
        <w:t>5.</w:t>
      </w:r>
      <w:r w:rsidRPr="00DE62EF">
        <w:rPr>
          <w:rFonts w:ascii="Arial" w:hAnsi="Arial"/>
          <w:b/>
          <w:color w:val="000000"/>
          <w:sz w:val="23"/>
          <w:szCs w:val="23"/>
        </w:rPr>
        <w:tab/>
      </w:r>
      <w:r w:rsidR="00E479B8" w:rsidRPr="00DE62EF">
        <w:rPr>
          <w:rFonts w:ascii="Arial" w:hAnsi="Arial"/>
          <w:b/>
          <w:color w:val="000000"/>
          <w:sz w:val="23"/>
          <w:szCs w:val="23"/>
        </w:rPr>
        <w:t xml:space="preserve">Quellenangaben im Text </w:t>
      </w:r>
    </w:p>
    <w:p w:rsidR="00E479B8" w:rsidRPr="00390678" w:rsidRDefault="00E479B8" w:rsidP="006B16BE">
      <w:pPr>
        <w:shd w:val="clear" w:color="auto" w:fill="FFFFFF"/>
        <w:spacing w:before="120"/>
        <w:jc w:val="both"/>
        <w:rPr>
          <w:rFonts w:ascii="Arial" w:hAnsi="Arial"/>
          <w:color w:val="000000"/>
          <w:sz w:val="22"/>
          <w:szCs w:val="22"/>
          <w:u w:val="single"/>
        </w:rPr>
      </w:pPr>
      <w:r w:rsidRPr="00390678">
        <w:rPr>
          <w:rFonts w:ascii="Arial" w:hAnsi="Arial"/>
          <w:color w:val="000000"/>
          <w:sz w:val="22"/>
          <w:szCs w:val="22"/>
        </w:rPr>
        <w:t xml:space="preserve">Sofern Sie den Gedanken eines Autors aufgreifen, der nicht bereits zum Allgemeinwissen gehört, oder ein empirisches Untersuchungsergebnis anführen, </w:t>
      </w:r>
      <w:r w:rsidRPr="00390678">
        <w:rPr>
          <w:rFonts w:ascii="Arial" w:hAnsi="Arial"/>
          <w:b/>
          <w:color w:val="000000"/>
          <w:sz w:val="22"/>
          <w:szCs w:val="22"/>
        </w:rPr>
        <w:t>müssen Sie immer einen Literaturverweis vornehmen.</w:t>
      </w:r>
      <w:r w:rsidR="00390678">
        <w:rPr>
          <w:rFonts w:ascii="Arial" w:hAnsi="Arial"/>
          <w:color w:val="000000"/>
          <w:sz w:val="22"/>
          <w:szCs w:val="22"/>
        </w:rPr>
        <w:t xml:space="preserve"> D</w:t>
      </w:r>
      <w:r w:rsidRPr="00390678">
        <w:rPr>
          <w:rFonts w:ascii="Arial" w:hAnsi="Arial"/>
          <w:color w:val="000000"/>
          <w:sz w:val="22"/>
          <w:szCs w:val="22"/>
        </w:rPr>
        <w:t>ieser besteht im Text (nicht in einer Fußnote) aus dem Familiennamen des Autors und dem Erscheinungsjahr der Textquelle. Beziehen Sie sich dabei auf einen ganz bestimmten Teil einer angegebenen Quelle, wie etwa auf ein Kapitel, eine bestimmte Seite, Tabelle, Abbildung oder Gleichung, so ist es für den interessierten Leser wichtig, dass Sie diesen Teil zusammen mit der Quellenangabe anführen wie z.B. (Neumann, 1976, Abb. 12).</w:t>
      </w:r>
    </w:p>
    <w:p w:rsidR="00E479B8" w:rsidRPr="00390678" w:rsidRDefault="00E479B8" w:rsidP="00390678">
      <w:pPr>
        <w:shd w:val="clear" w:color="auto" w:fill="FFFFFF"/>
        <w:tabs>
          <w:tab w:val="left" w:pos="930"/>
        </w:tabs>
        <w:spacing w:before="120"/>
        <w:jc w:val="both"/>
        <w:rPr>
          <w:rFonts w:ascii="Arial" w:hAnsi="Arial"/>
          <w:color w:val="000000"/>
          <w:sz w:val="22"/>
          <w:szCs w:val="22"/>
        </w:rPr>
      </w:pPr>
      <w:r w:rsidRPr="00390678">
        <w:rPr>
          <w:rFonts w:ascii="Arial" w:hAnsi="Arial"/>
          <w:color w:val="000000"/>
          <w:sz w:val="22"/>
          <w:szCs w:val="22"/>
        </w:rPr>
        <w:t>Kürzere wörtlich übernommene Textteile (Zitate) aus dem Werk anderer Autoren sind in doppelte Anführungszeichen einzuschließen; längere Zitate (mehr als 40 Wörter) erscheinen eingerückt in einem neuen Absatz ohne Anführungszeichen. Der jeweiligen Quellenangabe sind die entsprechenden Seitenzahlen zuzufügen.</w:t>
      </w:r>
    </w:p>
    <w:p w:rsidR="00E479B8" w:rsidRPr="00390678" w:rsidRDefault="00E479B8" w:rsidP="00C0619B">
      <w:pPr>
        <w:numPr>
          <w:ilvl w:val="0"/>
          <w:numId w:val="20"/>
        </w:numPr>
        <w:shd w:val="clear" w:color="auto" w:fill="FFFFFF"/>
        <w:tabs>
          <w:tab w:val="clear" w:pos="360"/>
        </w:tabs>
        <w:spacing w:before="120"/>
        <w:jc w:val="both"/>
        <w:rPr>
          <w:rFonts w:ascii="Arial" w:hAnsi="Arial"/>
          <w:sz w:val="22"/>
          <w:szCs w:val="22"/>
        </w:rPr>
      </w:pPr>
      <w:r w:rsidRPr="00390678">
        <w:rPr>
          <w:rFonts w:ascii="Arial" w:hAnsi="Arial"/>
          <w:i/>
          <w:iCs/>
          <w:color w:val="000000"/>
          <w:sz w:val="22"/>
          <w:szCs w:val="22"/>
        </w:rPr>
        <w:t>Wie bereits Ewert (1983) in seiner Analyse zeigen konnte, wird der Begriff "Egozentrismus" keineswegs eindeutig in der Literatur verwendet.</w:t>
      </w:r>
    </w:p>
    <w:p w:rsidR="00E479B8" w:rsidRPr="00390678" w:rsidRDefault="00B44749" w:rsidP="00C0619B">
      <w:pPr>
        <w:widowControl w:val="0"/>
        <w:numPr>
          <w:ilvl w:val="0"/>
          <w:numId w:val="20"/>
        </w:numPr>
        <w:shd w:val="clear" w:color="auto" w:fill="FFFFFF"/>
        <w:tabs>
          <w:tab w:val="clear" w:pos="360"/>
        </w:tabs>
        <w:autoSpaceDE w:val="0"/>
        <w:autoSpaceDN w:val="0"/>
        <w:adjustRightInd w:val="0"/>
        <w:rPr>
          <w:rFonts w:ascii="Arial" w:hAnsi="Arial"/>
          <w:sz w:val="22"/>
          <w:szCs w:val="22"/>
        </w:rPr>
      </w:pPr>
      <w:r>
        <w:rPr>
          <w:rFonts w:ascii="Arial" w:hAnsi="Arial"/>
          <w:i/>
          <w:iCs/>
          <w:color w:val="000000"/>
          <w:sz w:val="22"/>
          <w:szCs w:val="22"/>
        </w:rPr>
        <w:t>Der Aussage, „</w:t>
      </w:r>
      <w:r w:rsidR="00E479B8" w:rsidRPr="00390678">
        <w:rPr>
          <w:rFonts w:ascii="Arial" w:hAnsi="Arial"/>
          <w:i/>
          <w:iCs/>
          <w:color w:val="000000"/>
          <w:sz w:val="22"/>
          <w:szCs w:val="22"/>
        </w:rPr>
        <w:t>leider ist die Verwendung des Begriffes 'Egozentrismus' nicht eindeutig" (Ewert, 1983, S. 117), ist nur zuzustimmen.</w:t>
      </w:r>
    </w:p>
    <w:p w:rsidR="00E479B8" w:rsidRPr="00390678" w:rsidRDefault="00E479B8" w:rsidP="00390678">
      <w:pPr>
        <w:shd w:val="clear" w:color="auto" w:fill="FFFFFF"/>
        <w:tabs>
          <w:tab w:val="left" w:pos="930"/>
        </w:tabs>
        <w:spacing w:before="120"/>
        <w:jc w:val="both"/>
        <w:rPr>
          <w:rFonts w:ascii="Arial" w:hAnsi="Arial"/>
          <w:color w:val="000000"/>
          <w:sz w:val="22"/>
          <w:szCs w:val="22"/>
        </w:rPr>
      </w:pPr>
      <w:r w:rsidRPr="00390678">
        <w:rPr>
          <w:rFonts w:ascii="Arial" w:hAnsi="Arial"/>
          <w:color w:val="000000"/>
          <w:sz w:val="22"/>
          <w:szCs w:val="22"/>
        </w:rPr>
        <w:t xml:space="preserve">Hat ein Werk zwei Autoren, sind stets beide Namen anzugeben - im Text durch </w:t>
      </w:r>
      <w:r w:rsidRPr="00390678">
        <w:rPr>
          <w:rFonts w:ascii="Arial" w:hAnsi="Arial"/>
          <w:i/>
          <w:color w:val="000000"/>
          <w:sz w:val="22"/>
          <w:szCs w:val="22"/>
        </w:rPr>
        <w:t>und</w:t>
      </w:r>
      <w:r w:rsidRPr="00390678">
        <w:rPr>
          <w:rFonts w:ascii="Arial" w:hAnsi="Arial"/>
          <w:color w:val="000000"/>
          <w:sz w:val="22"/>
          <w:szCs w:val="22"/>
        </w:rPr>
        <w:t xml:space="preserve"> verknüpft, innerhalb von Klammern durch das Zeichen </w:t>
      </w:r>
      <w:r w:rsidRPr="00390678">
        <w:rPr>
          <w:rFonts w:ascii="Arial" w:hAnsi="Arial"/>
          <w:i/>
          <w:color w:val="000000"/>
          <w:sz w:val="22"/>
          <w:szCs w:val="22"/>
        </w:rPr>
        <w:t>&amp;</w:t>
      </w:r>
      <w:r w:rsidRPr="00390678">
        <w:rPr>
          <w:rFonts w:ascii="Arial" w:hAnsi="Arial"/>
          <w:color w:val="000000"/>
          <w:sz w:val="22"/>
          <w:szCs w:val="22"/>
        </w:rPr>
        <w:t xml:space="preserve">. Bei mehr als zwei Autoren werden beim ersten Bezug alle Namen angeführt; jede weitere Angabe enthält nur den Namen des ersten Autors gefolgt von </w:t>
      </w:r>
      <w:r w:rsidRPr="00390678">
        <w:rPr>
          <w:rFonts w:ascii="Arial" w:hAnsi="Arial"/>
          <w:i/>
          <w:color w:val="000000"/>
          <w:sz w:val="22"/>
          <w:szCs w:val="22"/>
        </w:rPr>
        <w:t>et al.</w:t>
      </w:r>
      <w:r w:rsidRPr="00390678">
        <w:rPr>
          <w:rFonts w:ascii="Arial" w:hAnsi="Arial"/>
          <w:color w:val="000000"/>
          <w:sz w:val="22"/>
          <w:szCs w:val="22"/>
        </w:rPr>
        <w:t xml:space="preserve"> und dem Jahr.</w:t>
      </w:r>
    </w:p>
    <w:p w:rsidR="00E479B8" w:rsidRPr="00390678" w:rsidRDefault="00E479B8" w:rsidP="00D45369">
      <w:pPr>
        <w:shd w:val="clear" w:color="auto" w:fill="FFFFFF"/>
        <w:tabs>
          <w:tab w:val="left" w:pos="930"/>
        </w:tabs>
        <w:spacing w:before="120"/>
        <w:jc w:val="both"/>
        <w:rPr>
          <w:rFonts w:ascii="Arial" w:hAnsi="Arial"/>
          <w:color w:val="000000"/>
          <w:sz w:val="22"/>
          <w:szCs w:val="22"/>
        </w:rPr>
      </w:pPr>
      <w:r w:rsidRPr="00390678">
        <w:rPr>
          <w:rFonts w:ascii="Arial" w:hAnsi="Arial"/>
          <w:color w:val="000000"/>
          <w:sz w:val="22"/>
          <w:szCs w:val="22"/>
        </w:rPr>
        <w:t xml:space="preserve">Bei Sekundärzitaten muss der Hinweis auf die vorliegende Quelle erfolgen z.B. </w:t>
      </w:r>
      <w:r w:rsidRPr="00390678">
        <w:rPr>
          <w:rFonts w:ascii="Arial" w:hAnsi="Arial"/>
          <w:i/>
          <w:iCs/>
          <w:color w:val="000000"/>
          <w:sz w:val="22"/>
          <w:szCs w:val="22"/>
        </w:rPr>
        <w:t xml:space="preserve">Müller (1954, zitiert nach </w:t>
      </w:r>
      <w:proofErr w:type="spellStart"/>
      <w:r w:rsidRPr="00390678">
        <w:rPr>
          <w:rFonts w:ascii="Arial" w:hAnsi="Arial"/>
          <w:i/>
          <w:iCs/>
          <w:color w:val="000000"/>
          <w:sz w:val="22"/>
          <w:szCs w:val="22"/>
        </w:rPr>
        <w:t>Barnabus</w:t>
      </w:r>
      <w:proofErr w:type="spellEnd"/>
      <w:r w:rsidRPr="00390678">
        <w:rPr>
          <w:rFonts w:ascii="Arial" w:hAnsi="Arial"/>
          <w:i/>
          <w:iCs/>
          <w:color w:val="000000"/>
          <w:sz w:val="22"/>
          <w:szCs w:val="22"/>
        </w:rPr>
        <w:t>, 1960)</w:t>
      </w:r>
      <w:r w:rsidRPr="00390678">
        <w:rPr>
          <w:rFonts w:ascii="Arial" w:hAnsi="Arial"/>
          <w:iCs/>
          <w:color w:val="000000"/>
          <w:sz w:val="22"/>
          <w:szCs w:val="22"/>
        </w:rPr>
        <w:t xml:space="preserve">. Hierbei ist </w:t>
      </w:r>
      <w:r w:rsidRPr="00390678">
        <w:rPr>
          <w:rFonts w:ascii="Arial" w:hAnsi="Arial"/>
          <w:i/>
          <w:iCs/>
          <w:color w:val="000000"/>
          <w:sz w:val="22"/>
          <w:szCs w:val="22"/>
        </w:rPr>
        <w:t>Müller (1954)</w:t>
      </w:r>
      <w:r w:rsidRPr="00390678">
        <w:rPr>
          <w:rFonts w:ascii="Arial" w:hAnsi="Arial"/>
          <w:iCs/>
          <w:color w:val="000000"/>
          <w:sz w:val="22"/>
          <w:szCs w:val="22"/>
        </w:rPr>
        <w:t xml:space="preserve"> die Originalquelle und </w:t>
      </w:r>
      <w:proofErr w:type="spellStart"/>
      <w:r w:rsidRPr="00390678">
        <w:rPr>
          <w:rFonts w:ascii="Arial" w:hAnsi="Arial"/>
          <w:i/>
          <w:iCs/>
          <w:color w:val="000000"/>
          <w:sz w:val="22"/>
          <w:szCs w:val="22"/>
        </w:rPr>
        <w:t>Barnabus</w:t>
      </w:r>
      <w:proofErr w:type="spellEnd"/>
      <w:r w:rsidRPr="00390678">
        <w:rPr>
          <w:rFonts w:ascii="Arial" w:hAnsi="Arial"/>
          <w:i/>
          <w:iCs/>
          <w:color w:val="000000"/>
          <w:sz w:val="22"/>
          <w:szCs w:val="22"/>
        </w:rPr>
        <w:t xml:space="preserve"> (1960)</w:t>
      </w:r>
      <w:r w:rsidRPr="00390678">
        <w:rPr>
          <w:rFonts w:ascii="Arial" w:hAnsi="Arial"/>
          <w:iCs/>
          <w:color w:val="000000"/>
          <w:sz w:val="22"/>
          <w:szCs w:val="22"/>
        </w:rPr>
        <w:t xml:space="preserve"> die tatsächlich verwendete Sekundärquelle.</w:t>
      </w:r>
    </w:p>
    <w:p w:rsidR="00E479B8" w:rsidRPr="00390678" w:rsidRDefault="00E479B8" w:rsidP="00E479B8">
      <w:pPr>
        <w:shd w:val="clear" w:color="auto" w:fill="FFFFFF"/>
        <w:tabs>
          <w:tab w:val="left" w:pos="930"/>
        </w:tabs>
        <w:rPr>
          <w:rFonts w:ascii="Arial" w:hAnsi="Arial"/>
          <w:color w:val="000000"/>
          <w:sz w:val="22"/>
          <w:szCs w:val="22"/>
        </w:rPr>
      </w:pPr>
    </w:p>
    <w:p w:rsidR="00E479B8" w:rsidRPr="00DE62EF" w:rsidRDefault="00CC3D07" w:rsidP="009D4C9A">
      <w:pPr>
        <w:shd w:val="clear" w:color="auto" w:fill="FFFFFF"/>
        <w:spacing w:before="120"/>
        <w:ind w:left="284" w:hanging="284"/>
        <w:rPr>
          <w:rFonts w:ascii="Arial" w:hAnsi="Arial"/>
          <w:color w:val="000000"/>
          <w:sz w:val="23"/>
          <w:szCs w:val="23"/>
        </w:rPr>
      </w:pPr>
      <w:r w:rsidRPr="00DE62EF">
        <w:rPr>
          <w:rFonts w:ascii="Arial" w:hAnsi="Arial"/>
          <w:b/>
          <w:color w:val="000000"/>
          <w:sz w:val="23"/>
          <w:szCs w:val="23"/>
        </w:rPr>
        <w:lastRenderedPageBreak/>
        <w:t>6.</w:t>
      </w:r>
      <w:r w:rsidRPr="00DE62EF">
        <w:rPr>
          <w:rFonts w:ascii="Arial" w:hAnsi="Arial"/>
          <w:b/>
          <w:color w:val="000000"/>
          <w:sz w:val="23"/>
          <w:szCs w:val="23"/>
        </w:rPr>
        <w:tab/>
      </w:r>
      <w:r w:rsidR="00E479B8" w:rsidRPr="00DE62EF">
        <w:rPr>
          <w:rFonts w:ascii="Arial" w:hAnsi="Arial"/>
          <w:b/>
          <w:color w:val="000000"/>
          <w:sz w:val="23"/>
          <w:szCs w:val="23"/>
        </w:rPr>
        <w:t>Literaturverzeichnis</w:t>
      </w:r>
    </w:p>
    <w:p w:rsidR="00E479B8" w:rsidRPr="00390678" w:rsidRDefault="00E479B8" w:rsidP="001557B3">
      <w:pPr>
        <w:shd w:val="clear" w:color="auto" w:fill="FFFFFF"/>
        <w:spacing w:before="120"/>
        <w:jc w:val="both"/>
        <w:rPr>
          <w:rFonts w:ascii="Arial" w:hAnsi="Arial"/>
          <w:color w:val="000000"/>
          <w:sz w:val="22"/>
          <w:szCs w:val="22"/>
        </w:rPr>
      </w:pPr>
      <w:r w:rsidRPr="00390678">
        <w:rPr>
          <w:rFonts w:ascii="Arial" w:hAnsi="Arial"/>
          <w:color w:val="000000"/>
          <w:sz w:val="22"/>
          <w:szCs w:val="22"/>
        </w:rPr>
        <w:t>Den Schluss jeder wissenschaftlichen Arbeit bildet das Literaturverzeichnis, in dem die verwendeten Quellen in alphabetischer Reihenfolge nach den Familiennamen der Erst</w:t>
      </w:r>
      <w:r w:rsidR="007422AA">
        <w:rPr>
          <w:rFonts w:ascii="Arial" w:hAnsi="Arial"/>
          <w:color w:val="000000"/>
          <w:sz w:val="22"/>
          <w:szCs w:val="22"/>
        </w:rPr>
        <w:softHyphen/>
      </w:r>
      <w:r w:rsidRPr="00390678">
        <w:rPr>
          <w:rFonts w:ascii="Arial" w:hAnsi="Arial"/>
          <w:color w:val="000000"/>
          <w:sz w:val="22"/>
          <w:szCs w:val="22"/>
        </w:rPr>
        <w:t xml:space="preserve">autoren geordnet werden. Dabei ist darauf zu achten, dass </w:t>
      </w:r>
      <w:r w:rsidR="007422AA">
        <w:rPr>
          <w:rFonts w:ascii="Arial" w:hAnsi="Arial"/>
          <w:color w:val="000000"/>
          <w:sz w:val="22"/>
          <w:szCs w:val="22"/>
        </w:rPr>
        <w:t xml:space="preserve">alle im Text erwähnten Quellen </w:t>
      </w:r>
      <w:r w:rsidRPr="00390678">
        <w:rPr>
          <w:rFonts w:ascii="Arial" w:hAnsi="Arial"/>
          <w:color w:val="000000"/>
          <w:sz w:val="22"/>
          <w:szCs w:val="22"/>
        </w:rPr>
        <w:t xml:space="preserve">angeführt werden. Umgekehrt dürfen nur solche Werke aufgenommen werden, auf die im Text Bezug genommen wurde. </w:t>
      </w:r>
    </w:p>
    <w:p w:rsidR="00E479B8" w:rsidRPr="00390678" w:rsidRDefault="00CC3D07" w:rsidP="009D4C9A">
      <w:pPr>
        <w:shd w:val="clear" w:color="auto" w:fill="FFFFFF"/>
        <w:spacing w:before="120"/>
        <w:ind w:left="540" w:hanging="540"/>
        <w:rPr>
          <w:rFonts w:ascii="Arial" w:hAnsi="Arial"/>
          <w:b/>
          <w:color w:val="000000"/>
          <w:sz w:val="22"/>
          <w:szCs w:val="22"/>
        </w:rPr>
      </w:pPr>
      <w:r w:rsidRPr="00390678">
        <w:rPr>
          <w:rFonts w:ascii="Arial" w:hAnsi="Arial"/>
          <w:b/>
          <w:color w:val="000000"/>
          <w:sz w:val="22"/>
          <w:szCs w:val="22"/>
        </w:rPr>
        <w:t>6.1</w:t>
      </w:r>
      <w:r w:rsidRPr="00390678">
        <w:rPr>
          <w:rFonts w:ascii="Arial" w:hAnsi="Arial"/>
          <w:b/>
          <w:color w:val="000000"/>
          <w:sz w:val="22"/>
          <w:szCs w:val="22"/>
        </w:rPr>
        <w:tab/>
      </w:r>
      <w:r w:rsidR="00B44749">
        <w:rPr>
          <w:rFonts w:ascii="Arial" w:hAnsi="Arial"/>
          <w:b/>
          <w:color w:val="000000"/>
          <w:sz w:val="22"/>
          <w:szCs w:val="22"/>
        </w:rPr>
        <w:t xml:space="preserve">Wissenschaftliche </w:t>
      </w:r>
      <w:r w:rsidR="00E479B8" w:rsidRPr="00390678">
        <w:rPr>
          <w:rFonts w:ascii="Arial" w:hAnsi="Arial"/>
          <w:b/>
          <w:color w:val="000000"/>
          <w:sz w:val="22"/>
          <w:szCs w:val="22"/>
        </w:rPr>
        <w:t xml:space="preserve">Zeitschriften </w:t>
      </w:r>
    </w:p>
    <w:p w:rsidR="00E479B8" w:rsidRPr="00390678" w:rsidRDefault="00E479B8" w:rsidP="00E479B8">
      <w:pPr>
        <w:shd w:val="clear" w:color="auto" w:fill="FFFFFF"/>
        <w:rPr>
          <w:rFonts w:ascii="Arial" w:hAnsi="Arial"/>
          <w:color w:val="000000"/>
          <w:sz w:val="22"/>
          <w:szCs w:val="22"/>
        </w:rPr>
      </w:pPr>
      <w:r w:rsidRPr="00390678">
        <w:rPr>
          <w:rFonts w:ascii="Arial" w:hAnsi="Arial"/>
          <w:color w:val="000000"/>
          <w:sz w:val="22"/>
          <w:szCs w:val="22"/>
        </w:rPr>
        <w:t xml:space="preserve">Autor(en). (Jahr). Titel des Artikels. </w:t>
      </w:r>
      <w:r w:rsidRPr="00390678">
        <w:rPr>
          <w:rFonts w:ascii="Arial" w:hAnsi="Arial"/>
          <w:i/>
          <w:color w:val="000000"/>
          <w:sz w:val="22"/>
          <w:szCs w:val="22"/>
        </w:rPr>
        <w:t>Name der Zeitschrift</w:t>
      </w:r>
      <w:r w:rsidRPr="00390678">
        <w:rPr>
          <w:rFonts w:ascii="Arial" w:hAnsi="Arial"/>
          <w:color w:val="000000"/>
          <w:sz w:val="22"/>
          <w:szCs w:val="22"/>
        </w:rPr>
        <w:t xml:space="preserve">, </w:t>
      </w:r>
      <w:r w:rsidRPr="008F01A0">
        <w:rPr>
          <w:rFonts w:ascii="Arial" w:hAnsi="Arial"/>
          <w:i/>
          <w:color w:val="000000"/>
          <w:sz w:val="22"/>
          <w:szCs w:val="22"/>
        </w:rPr>
        <w:t>Band</w:t>
      </w:r>
      <w:r w:rsidRPr="00390678">
        <w:rPr>
          <w:rFonts w:ascii="Arial" w:hAnsi="Arial"/>
          <w:color w:val="000000"/>
          <w:sz w:val="22"/>
          <w:szCs w:val="22"/>
        </w:rPr>
        <w:t>, Seitenangaben.</w:t>
      </w:r>
    </w:p>
    <w:p w:rsidR="00057F75" w:rsidRPr="00057F75" w:rsidRDefault="00E479B8" w:rsidP="00C0619B">
      <w:pPr>
        <w:widowControl w:val="0"/>
        <w:numPr>
          <w:ilvl w:val="0"/>
          <w:numId w:val="11"/>
        </w:numPr>
        <w:shd w:val="clear" w:color="auto" w:fill="FFFFFF"/>
        <w:tabs>
          <w:tab w:val="clear" w:pos="567"/>
        </w:tabs>
        <w:autoSpaceDE w:val="0"/>
        <w:autoSpaceDN w:val="0"/>
        <w:adjustRightInd w:val="0"/>
        <w:ind w:left="284" w:hanging="284"/>
        <w:rPr>
          <w:rFonts w:ascii="Arial" w:hAnsi="Arial"/>
          <w:i/>
          <w:color w:val="000000"/>
          <w:sz w:val="22"/>
          <w:szCs w:val="22"/>
        </w:rPr>
      </w:pPr>
      <w:proofErr w:type="spellStart"/>
      <w:r w:rsidRPr="00390678">
        <w:rPr>
          <w:rFonts w:ascii="Arial" w:hAnsi="Arial"/>
          <w:i/>
          <w:color w:val="000000"/>
          <w:sz w:val="22"/>
          <w:szCs w:val="22"/>
          <w:lang w:val="en-US"/>
        </w:rPr>
        <w:t>ein</w:t>
      </w:r>
      <w:proofErr w:type="spellEnd"/>
      <w:r w:rsidRPr="00390678">
        <w:rPr>
          <w:rFonts w:ascii="Arial" w:hAnsi="Arial"/>
          <w:i/>
          <w:color w:val="000000"/>
          <w:sz w:val="22"/>
          <w:szCs w:val="22"/>
          <w:lang w:val="en-US"/>
        </w:rPr>
        <w:t xml:space="preserve"> </w:t>
      </w:r>
      <w:proofErr w:type="spellStart"/>
      <w:r w:rsidRPr="00390678">
        <w:rPr>
          <w:rFonts w:ascii="Arial" w:hAnsi="Arial"/>
          <w:i/>
          <w:color w:val="000000"/>
          <w:sz w:val="22"/>
          <w:szCs w:val="22"/>
          <w:lang w:val="en-US"/>
        </w:rPr>
        <w:t>Autor</w:t>
      </w:r>
      <w:proofErr w:type="spellEnd"/>
      <w:r w:rsidR="00CC3D07" w:rsidRPr="00390678">
        <w:rPr>
          <w:rFonts w:ascii="Arial" w:hAnsi="Arial"/>
          <w:i/>
          <w:color w:val="000000"/>
          <w:sz w:val="22"/>
          <w:szCs w:val="22"/>
          <w:lang w:val="en-US"/>
        </w:rPr>
        <w:t>:</w:t>
      </w:r>
    </w:p>
    <w:p w:rsidR="00E479B8" w:rsidRPr="00390678" w:rsidRDefault="00E479B8" w:rsidP="00057F75">
      <w:pPr>
        <w:widowControl w:val="0"/>
        <w:shd w:val="clear" w:color="auto" w:fill="FFFFFF"/>
        <w:autoSpaceDE w:val="0"/>
        <w:autoSpaceDN w:val="0"/>
        <w:adjustRightInd w:val="0"/>
        <w:ind w:left="568" w:hanging="284"/>
        <w:rPr>
          <w:rFonts w:ascii="Arial" w:hAnsi="Arial"/>
          <w:i/>
          <w:color w:val="000000"/>
          <w:sz w:val="22"/>
          <w:szCs w:val="22"/>
        </w:rPr>
      </w:pPr>
      <w:proofErr w:type="spellStart"/>
      <w:r w:rsidRPr="00390678">
        <w:rPr>
          <w:rFonts w:ascii="Arial" w:hAnsi="Arial"/>
          <w:color w:val="000000"/>
          <w:sz w:val="22"/>
          <w:szCs w:val="22"/>
          <w:lang w:val="en-US"/>
        </w:rPr>
        <w:t>Delisle</w:t>
      </w:r>
      <w:proofErr w:type="spellEnd"/>
      <w:r w:rsidRPr="00390678">
        <w:rPr>
          <w:rFonts w:ascii="Arial" w:hAnsi="Arial"/>
          <w:color w:val="000000"/>
          <w:sz w:val="22"/>
          <w:szCs w:val="22"/>
          <w:lang w:val="en-US"/>
        </w:rPr>
        <w:t xml:space="preserve">, J. (1982). Striking out: suicide and the gifted adolescent. </w:t>
      </w:r>
      <w:r w:rsidRPr="00390678">
        <w:rPr>
          <w:rFonts w:ascii="Arial" w:hAnsi="Arial"/>
          <w:i/>
          <w:color w:val="000000"/>
          <w:sz w:val="22"/>
          <w:szCs w:val="22"/>
        </w:rPr>
        <w:t>G/C/T Magazine, 24</w:t>
      </w:r>
      <w:r w:rsidRPr="00390678">
        <w:rPr>
          <w:rFonts w:ascii="Arial" w:hAnsi="Arial"/>
          <w:color w:val="000000"/>
          <w:sz w:val="22"/>
          <w:szCs w:val="22"/>
        </w:rPr>
        <w:t>(1), 33-39.</w:t>
      </w:r>
    </w:p>
    <w:p w:rsidR="00057F75" w:rsidRPr="00057F75" w:rsidRDefault="00E479B8" w:rsidP="00C0619B">
      <w:pPr>
        <w:widowControl w:val="0"/>
        <w:numPr>
          <w:ilvl w:val="0"/>
          <w:numId w:val="11"/>
        </w:numPr>
        <w:shd w:val="clear" w:color="auto" w:fill="FFFFFF"/>
        <w:tabs>
          <w:tab w:val="clear" w:pos="567"/>
        </w:tabs>
        <w:autoSpaceDE w:val="0"/>
        <w:autoSpaceDN w:val="0"/>
        <w:adjustRightInd w:val="0"/>
        <w:ind w:left="284" w:hanging="284"/>
        <w:rPr>
          <w:rFonts w:ascii="Arial" w:hAnsi="Arial"/>
          <w:color w:val="000000"/>
          <w:sz w:val="22"/>
          <w:szCs w:val="22"/>
        </w:rPr>
      </w:pPr>
      <w:r w:rsidRPr="00390678">
        <w:rPr>
          <w:rFonts w:ascii="Arial" w:hAnsi="Arial"/>
          <w:i/>
          <w:color w:val="000000"/>
          <w:sz w:val="22"/>
          <w:szCs w:val="22"/>
        </w:rPr>
        <w:t>mehrere Autoren</w:t>
      </w:r>
      <w:r w:rsidR="00CC3D07" w:rsidRPr="00390678">
        <w:rPr>
          <w:rFonts w:ascii="Arial" w:hAnsi="Arial"/>
          <w:i/>
          <w:color w:val="000000"/>
          <w:sz w:val="22"/>
          <w:szCs w:val="22"/>
        </w:rPr>
        <w:t>:</w:t>
      </w:r>
    </w:p>
    <w:p w:rsidR="00E479B8" w:rsidRPr="00390678" w:rsidRDefault="00E479B8" w:rsidP="00057F75">
      <w:pPr>
        <w:widowControl w:val="0"/>
        <w:shd w:val="clear" w:color="auto" w:fill="FFFFFF"/>
        <w:autoSpaceDE w:val="0"/>
        <w:autoSpaceDN w:val="0"/>
        <w:adjustRightInd w:val="0"/>
        <w:ind w:left="568" w:hanging="284"/>
        <w:rPr>
          <w:rFonts w:ascii="Arial" w:hAnsi="Arial"/>
          <w:color w:val="000000"/>
          <w:sz w:val="22"/>
          <w:szCs w:val="22"/>
        </w:rPr>
      </w:pPr>
      <w:r w:rsidRPr="00057F75">
        <w:rPr>
          <w:rFonts w:ascii="Arial" w:hAnsi="Arial"/>
          <w:color w:val="000000"/>
          <w:sz w:val="22"/>
          <w:szCs w:val="22"/>
          <w:lang w:val="en-US"/>
        </w:rPr>
        <w:t xml:space="preserve">Freeman, J., &amp; Urban, K. K. (1983). </w:t>
      </w:r>
      <w:r w:rsidRPr="00390678">
        <w:rPr>
          <w:rFonts w:ascii="Arial" w:hAnsi="Arial"/>
          <w:color w:val="000000"/>
          <w:sz w:val="22"/>
          <w:szCs w:val="22"/>
        </w:rPr>
        <w:t>Über die Probleme des Identifizierens und Etiket</w:t>
      </w:r>
      <w:r w:rsidR="007422AA">
        <w:rPr>
          <w:rFonts w:ascii="Arial" w:hAnsi="Arial"/>
          <w:color w:val="000000"/>
          <w:sz w:val="22"/>
          <w:szCs w:val="22"/>
        </w:rPr>
        <w:softHyphen/>
      </w:r>
      <w:r w:rsidRPr="00390678">
        <w:rPr>
          <w:rFonts w:ascii="Arial" w:hAnsi="Arial"/>
          <w:color w:val="000000"/>
          <w:sz w:val="22"/>
          <w:szCs w:val="22"/>
        </w:rPr>
        <w:t xml:space="preserve">tierens von hochbegabten Kindern. </w:t>
      </w:r>
      <w:r w:rsidRPr="00390678">
        <w:rPr>
          <w:rFonts w:ascii="Arial" w:hAnsi="Arial"/>
          <w:i/>
          <w:iCs/>
          <w:color w:val="000000"/>
          <w:sz w:val="22"/>
          <w:szCs w:val="22"/>
        </w:rPr>
        <w:t>Psychologie in Erziehung und Unterricht, 30,</w:t>
      </w:r>
      <w:r w:rsidRPr="00390678">
        <w:rPr>
          <w:rFonts w:ascii="Arial" w:hAnsi="Arial"/>
          <w:color w:val="000000"/>
          <w:sz w:val="22"/>
          <w:szCs w:val="22"/>
        </w:rPr>
        <w:t xml:space="preserve"> 67-73.</w:t>
      </w:r>
    </w:p>
    <w:p w:rsidR="00E479B8" w:rsidRPr="00390678" w:rsidRDefault="00E479B8" w:rsidP="00E479B8">
      <w:pPr>
        <w:shd w:val="clear" w:color="auto" w:fill="FFFFFF"/>
        <w:rPr>
          <w:rFonts w:ascii="Arial" w:hAnsi="Arial"/>
          <w:sz w:val="22"/>
          <w:szCs w:val="22"/>
        </w:rPr>
      </w:pPr>
      <w:r w:rsidRPr="00390678">
        <w:rPr>
          <w:rFonts w:ascii="Arial" w:hAnsi="Arial"/>
          <w:color w:val="000000"/>
          <w:sz w:val="22"/>
          <w:szCs w:val="22"/>
        </w:rPr>
        <w:t>Bei heftweiser Seitennummerierung wird die Nr. des Heftes in Klammern direkt hinter dem Jahrgang angegeben [siehe Bsp. -24(1)]</w:t>
      </w:r>
    </w:p>
    <w:p w:rsidR="00E479B8" w:rsidRPr="00390678" w:rsidRDefault="00CC3D07" w:rsidP="009D4C9A">
      <w:pPr>
        <w:shd w:val="clear" w:color="auto" w:fill="FFFFFF"/>
        <w:spacing w:before="120"/>
        <w:ind w:left="540" w:hanging="540"/>
        <w:rPr>
          <w:rFonts w:ascii="Arial" w:hAnsi="Arial"/>
          <w:b/>
          <w:color w:val="000000"/>
          <w:sz w:val="22"/>
          <w:szCs w:val="22"/>
        </w:rPr>
      </w:pPr>
      <w:r w:rsidRPr="00390678">
        <w:rPr>
          <w:rFonts w:ascii="Arial" w:hAnsi="Arial"/>
          <w:b/>
          <w:color w:val="000000"/>
          <w:sz w:val="22"/>
          <w:szCs w:val="22"/>
        </w:rPr>
        <w:t>6.2</w:t>
      </w:r>
      <w:r w:rsidRPr="00390678">
        <w:rPr>
          <w:rFonts w:ascii="Arial" w:hAnsi="Arial"/>
          <w:b/>
          <w:color w:val="000000"/>
          <w:sz w:val="22"/>
          <w:szCs w:val="22"/>
        </w:rPr>
        <w:tab/>
      </w:r>
      <w:r w:rsidR="00E479B8" w:rsidRPr="00390678">
        <w:rPr>
          <w:rFonts w:ascii="Arial" w:hAnsi="Arial"/>
          <w:b/>
          <w:color w:val="000000"/>
          <w:sz w:val="22"/>
          <w:szCs w:val="22"/>
        </w:rPr>
        <w:t xml:space="preserve">Bücher </w:t>
      </w:r>
    </w:p>
    <w:p w:rsidR="00E479B8" w:rsidRPr="00390678" w:rsidRDefault="00E479B8" w:rsidP="00E479B8">
      <w:pPr>
        <w:shd w:val="clear" w:color="auto" w:fill="FFFFFF"/>
        <w:rPr>
          <w:rFonts w:ascii="Arial" w:hAnsi="Arial"/>
          <w:color w:val="000000"/>
          <w:sz w:val="22"/>
          <w:szCs w:val="22"/>
        </w:rPr>
      </w:pPr>
      <w:r w:rsidRPr="00390678">
        <w:rPr>
          <w:rFonts w:ascii="Arial" w:hAnsi="Arial"/>
          <w:color w:val="000000"/>
          <w:sz w:val="22"/>
          <w:szCs w:val="22"/>
        </w:rPr>
        <w:t xml:space="preserve">Autor(en). (Jahr). </w:t>
      </w:r>
      <w:r w:rsidRPr="00390678">
        <w:rPr>
          <w:rFonts w:ascii="Arial" w:hAnsi="Arial"/>
          <w:i/>
          <w:color w:val="000000"/>
          <w:sz w:val="22"/>
          <w:szCs w:val="22"/>
        </w:rPr>
        <w:t>Buchtitel</w:t>
      </w:r>
      <w:r w:rsidRPr="00390678">
        <w:rPr>
          <w:rFonts w:ascii="Arial" w:hAnsi="Arial"/>
          <w:color w:val="000000"/>
          <w:sz w:val="22"/>
          <w:szCs w:val="22"/>
        </w:rPr>
        <w:t>. Verlagsort: Verleger.</w:t>
      </w:r>
    </w:p>
    <w:p w:rsidR="00057F75" w:rsidRDefault="00E479B8" w:rsidP="00C0619B">
      <w:pPr>
        <w:widowControl w:val="0"/>
        <w:numPr>
          <w:ilvl w:val="0"/>
          <w:numId w:val="12"/>
        </w:numPr>
        <w:shd w:val="clear" w:color="auto" w:fill="FFFFFF"/>
        <w:tabs>
          <w:tab w:val="clear" w:pos="567"/>
        </w:tabs>
        <w:autoSpaceDE w:val="0"/>
        <w:autoSpaceDN w:val="0"/>
        <w:adjustRightInd w:val="0"/>
        <w:ind w:left="284" w:hanging="284"/>
        <w:rPr>
          <w:rFonts w:ascii="Arial" w:hAnsi="Arial"/>
          <w:i/>
          <w:color w:val="000000"/>
          <w:sz w:val="22"/>
          <w:szCs w:val="22"/>
        </w:rPr>
      </w:pPr>
      <w:r w:rsidRPr="00390678">
        <w:rPr>
          <w:rFonts w:ascii="Arial" w:hAnsi="Arial"/>
          <w:i/>
          <w:color w:val="000000"/>
          <w:sz w:val="22"/>
          <w:szCs w:val="22"/>
        </w:rPr>
        <w:t>ein Auto</w:t>
      </w:r>
      <w:r w:rsidR="00E30DD8">
        <w:rPr>
          <w:rFonts w:ascii="Arial" w:hAnsi="Arial"/>
          <w:i/>
          <w:color w:val="000000"/>
          <w:sz w:val="22"/>
          <w:szCs w:val="22"/>
        </w:rPr>
        <w:t>r</w:t>
      </w:r>
      <w:r w:rsidR="00CC3D07" w:rsidRPr="00390678">
        <w:rPr>
          <w:rFonts w:ascii="Arial" w:hAnsi="Arial"/>
          <w:i/>
          <w:color w:val="000000"/>
          <w:sz w:val="22"/>
          <w:szCs w:val="22"/>
        </w:rPr>
        <w:t>:</w:t>
      </w:r>
    </w:p>
    <w:p w:rsidR="00E479B8" w:rsidRPr="00390678" w:rsidRDefault="00E479B8" w:rsidP="00057F75">
      <w:pPr>
        <w:widowControl w:val="0"/>
        <w:shd w:val="clear" w:color="auto" w:fill="FFFFFF"/>
        <w:autoSpaceDE w:val="0"/>
        <w:autoSpaceDN w:val="0"/>
        <w:adjustRightInd w:val="0"/>
        <w:ind w:left="568" w:hanging="284"/>
        <w:rPr>
          <w:rFonts w:ascii="Arial" w:hAnsi="Arial"/>
          <w:i/>
          <w:color w:val="000000"/>
          <w:sz w:val="22"/>
          <w:szCs w:val="22"/>
        </w:rPr>
      </w:pPr>
      <w:r w:rsidRPr="00390678">
        <w:rPr>
          <w:rFonts w:ascii="Arial" w:hAnsi="Arial"/>
          <w:color w:val="000000"/>
          <w:sz w:val="22"/>
          <w:szCs w:val="22"/>
        </w:rPr>
        <w:t xml:space="preserve">Urban, K. K. (1990). </w:t>
      </w:r>
      <w:r w:rsidRPr="00390678">
        <w:rPr>
          <w:rFonts w:ascii="Arial" w:hAnsi="Arial"/>
          <w:i/>
          <w:color w:val="000000"/>
          <w:sz w:val="22"/>
          <w:szCs w:val="22"/>
        </w:rPr>
        <w:t>Besonders begabte Kinder im Vorschulalter</w:t>
      </w:r>
      <w:r w:rsidRPr="00390678">
        <w:rPr>
          <w:rFonts w:ascii="Arial" w:hAnsi="Arial"/>
          <w:color w:val="000000"/>
          <w:sz w:val="22"/>
          <w:szCs w:val="22"/>
        </w:rPr>
        <w:t>. Heidelberg: HVA/Edition Schindele.</w:t>
      </w:r>
    </w:p>
    <w:p w:rsidR="00057F75" w:rsidRPr="00057F75" w:rsidRDefault="00E479B8" w:rsidP="00C0619B">
      <w:pPr>
        <w:widowControl w:val="0"/>
        <w:numPr>
          <w:ilvl w:val="0"/>
          <w:numId w:val="12"/>
        </w:numPr>
        <w:shd w:val="clear" w:color="auto" w:fill="FFFFFF"/>
        <w:tabs>
          <w:tab w:val="clear" w:pos="567"/>
        </w:tabs>
        <w:autoSpaceDE w:val="0"/>
        <w:autoSpaceDN w:val="0"/>
        <w:adjustRightInd w:val="0"/>
        <w:ind w:left="284" w:hanging="284"/>
        <w:rPr>
          <w:rFonts w:ascii="Arial" w:hAnsi="Arial"/>
          <w:color w:val="000000"/>
          <w:sz w:val="22"/>
          <w:szCs w:val="22"/>
        </w:rPr>
      </w:pPr>
      <w:r w:rsidRPr="00390678">
        <w:rPr>
          <w:rFonts w:ascii="Arial" w:hAnsi="Arial"/>
          <w:i/>
          <w:color w:val="000000"/>
          <w:sz w:val="22"/>
          <w:szCs w:val="22"/>
        </w:rPr>
        <w:t>mehrere Autoren</w:t>
      </w:r>
      <w:r w:rsidR="00CC3D07" w:rsidRPr="00390678">
        <w:rPr>
          <w:rFonts w:ascii="Arial" w:hAnsi="Arial"/>
          <w:i/>
          <w:color w:val="000000"/>
          <w:sz w:val="22"/>
          <w:szCs w:val="22"/>
        </w:rPr>
        <w:t>:</w:t>
      </w:r>
    </w:p>
    <w:p w:rsidR="00E479B8" w:rsidRPr="00390678" w:rsidRDefault="00E479B8" w:rsidP="00057F75">
      <w:pPr>
        <w:widowControl w:val="0"/>
        <w:shd w:val="clear" w:color="auto" w:fill="FFFFFF"/>
        <w:autoSpaceDE w:val="0"/>
        <w:autoSpaceDN w:val="0"/>
        <w:adjustRightInd w:val="0"/>
        <w:ind w:left="568" w:hanging="284"/>
        <w:rPr>
          <w:rFonts w:ascii="Arial" w:hAnsi="Arial"/>
          <w:color w:val="000000"/>
          <w:sz w:val="22"/>
          <w:szCs w:val="22"/>
        </w:rPr>
      </w:pPr>
      <w:r w:rsidRPr="00390678">
        <w:rPr>
          <w:rFonts w:ascii="Arial" w:hAnsi="Arial"/>
          <w:color w:val="000000"/>
          <w:sz w:val="22"/>
          <w:szCs w:val="22"/>
        </w:rPr>
        <w:t>Oswald, F., Pfeifer, B., Ritter-</w:t>
      </w:r>
      <w:proofErr w:type="spellStart"/>
      <w:r w:rsidRPr="00390678">
        <w:rPr>
          <w:rFonts w:ascii="Arial" w:hAnsi="Arial"/>
          <w:color w:val="000000"/>
          <w:sz w:val="22"/>
          <w:szCs w:val="22"/>
        </w:rPr>
        <w:t>Berlach</w:t>
      </w:r>
      <w:proofErr w:type="spellEnd"/>
      <w:r w:rsidRPr="00390678">
        <w:rPr>
          <w:rFonts w:ascii="Arial" w:hAnsi="Arial"/>
          <w:color w:val="000000"/>
          <w:sz w:val="22"/>
          <w:szCs w:val="22"/>
        </w:rPr>
        <w:t xml:space="preserve">, G., &amp; Tanzer, N. (1989). </w:t>
      </w:r>
      <w:r w:rsidRPr="00390678">
        <w:rPr>
          <w:rFonts w:ascii="Arial" w:hAnsi="Arial"/>
          <w:i/>
          <w:iCs/>
          <w:color w:val="000000"/>
          <w:sz w:val="22"/>
          <w:szCs w:val="22"/>
        </w:rPr>
        <w:t>Schulklima. Die Wirkungen der persönlichen Beziehungen in der Schule.</w:t>
      </w:r>
      <w:r w:rsidRPr="00390678">
        <w:rPr>
          <w:rFonts w:ascii="Arial" w:hAnsi="Arial"/>
          <w:color w:val="000000"/>
          <w:sz w:val="22"/>
          <w:szCs w:val="22"/>
        </w:rPr>
        <w:t xml:space="preserve"> Wien: Universitätsverlag.</w:t>
      </w:r>
    </w:p>
    <w:p w:rsidR="00057F75" w:rsidRPr="00057F75" w:rsidRDefault="00E479B8" w:rsidP="00C0619B">
      <w:pPr>
        <w:widowControl w:val="0"/>
        <w:numPr>
          <w:ilvl w:val="0"/>
          <w:numId w:val="12"/>
        </w:numPr>
        <w:shd w:val="clear" w:color="auto" w:fill="FFFFFF"/>
        <w:tabs>
          <w:tab w:val="clear" w:pos="567"/>
        </w:tabs>
        <w:autoSpaceDE w:val="0"/>
        <w:autoSpaceDN w:val="0"/>
        <w:adjustRightInd w:val="0"/>
        <w:ind w:left="284" w:hanging="284"/>
        <w:rPr>
          <w:rFonts w:ascii="Arial" w:hAnsi="Arial"/>
          <w:color w:val="000000"/>
          <w:sz w:val="22"/>
          <w:szCs w:val="22"/>
        </w:rPr>
      </w:pPr>
      <w:r w:rsidRPr="00390678">
        <w:rPr>
          <w:rFonts w:ascii="Arial" w:hAnsi="Arial"/>
          <w:i/>
          <w:color w:val="000000"/>
          <w:sz w:val="22"/>
          <w:szCs w:val="22"/>
        </w:rPr>
        <w:t>mit Auflagenangabe</w:t>
      </w:r>
      <w:r w:rsidR="00CC3D07" w:rsidRPr="00390678">
        <w:rPr>
          <w:rFonts w:ascii="Arial" w:hAnsi="Arial"/>
          <w:i/>
          <w:color w:val="000000"/>
          <w:sz w:val="22"/>
          <w:szCs w:val="22"/>
        </w:rPr>
        <w:t>:</w:t>
      </w:r>
    </w:p>
    <w:p w:rsidR="00E479B8" w:rsidRPr="00390678" w:rsidRDefault="00E479B8" w:rsidP="00057F75">
      <w:pPr>
        <w:widowControl w:val="0"/>
        <w:shd w:val="clear" w:color="auto" w:fill="FFFFFF"/>
        <w:autoSpaceDE w:val="0"/>
        <w:autoSpaceDN w:val="0"/>
        <w:adjustRightInd w:val="0"/>
        <w:ind w:left="568" w:hanging="284"/>
        <w:rPr>
          <w:rFonts w:ascii="Arial" w:hAnsi="Arial"/>
          <w:color w:val="000000"/>
          <w:sz w:val="22"/>
          <w:szCs w:val="22"/>
        </w:rPr>
      </w:pPr>
      <w:r w:rsidRPr="00390678">
        <w:rPr>
          <w:rFonts w:ascii="Arial" w:hAnsi="Arial"/>
          <w:color w:val="000000"/>
          <w:sz w:val="22"/>
          <w:szCs w:val="22"/>
        </w:rPr>
        <w:t xml:space="preserve">Clauß, G., &amp; Ebner, H. (1975). </w:t>
      </w:r>
      <w:r w:rsidRPr="00390678">
        <w:rPr>
          <w:rFonts w:ascii="Arial" w:hAnsi="Arial"/>
          <w:i/>
          <w:iCs/>
          <w:color w:val="000000"/>
          <w:sz w:val="22"/>
          <w:szCs w:val="22"/>
        </w:rPr>
        <w:t>Grundlagen der Statistik für Psychologen. Pädagogen und Soziologen</w:t>
      </w:r>
      <w:r w:rsidRPr="00390678">
        <w:rPr>
          <w:rFonts w:ascii="Arial" w:hAnsi="Arial"/>
          <w:color w:val="000000"/>
          <w:sz w:val="22"/>
          <w:szCs w:val="22"/>
        </w:rPr>
        <w:t xml:space="preserve"> (2. </w:t>
      </w:r>
      <w:proofErr w:type="spellStart"/>
      <w:r w:rsidRPr="00390678">
        <w:rPr>
          <w:rFonts w:ascii="Arial" w:hAnsi="Arial"/>
          <w:color w:val="000000"/>
          <w:sz w:val="22"/>
          <w:szCs w:val="22"/>
        </w:rPr>
        <w:t>neubearb</w:t>
      </w:r>
      <w:proofErr w:type="spellEnd"/>
      <w:r w:rsidRPr="00390678">
        <w:rPr>
          <w:rFonts w:ascii="Arial" w:hAnsi="Arial"/>
          <w:color w:val="000000"/>
          <w:sz w:val="22"/>
          <w:szCs w:val="22"/>
        </w:rPr>
        <w:t>. u. erw. Aufl.). Zürich: Harri Deutsch.</w:t>
      </w:r>
    </w:p>
    <w:p w:rsidR="00057F75" w:rsidRPr="00057F75" w:rsidRDefault="00E479B8" w:rsidP="00C0619B">
      <w:pPr>
        <w:widowControl w:val="0"/>
        <w:numPr>
          <w:ilvl w:val="0"/>
          <w:numId w:val="12"/>
        </w:numPr>
        <w:shd w:val="clear" w:color="auto" w:fill="FFFFFF"/>
        <w:tabs>
          <w:tab w:val="clear" w:pos="567"/>
        </w:tabs>
        <w:autoSpaceDE w:val="0"/>
        <w:autoSpaceDN w:val="0"/>
        <w:adjustRightInd w:val="0"/>
        <w:ind w:left="284" w:hanging="284"/>
        <w:rPr>
          <w:rFonts w:ascii="Arial" w:hAnsi="Arial"/>
          <w:color w:val="000000"/>
          <w:sz w:val="22"/>
          <w:szCs w:val="22"/>
        </w:rPr>
      </w:pPr>
      <w:r w:rsidRPr="00390678">
        <w:rPr>
          <w:rFonts w:ascii="Arial" w:hAnsi="Arial"/>
          <w:i/>
          <w:color w:val="000000"/>
          <w:sz w:val="22"/>
          <w:szCs w:val="22"/>
        </w:rPr>
        <w:t>Herausgeberwerk</w:t>
      </w:r>
      <w:r w:rsidR="00CC3D07" w:rsidRPr="00390678">
        <w:rPr>
          <w:rFonts w:ascii="Arial" w:hAnsi="Arial"/>
          <w:i/>
          <w:color w:val="000000"/>
          <w:sz w:val="22"/>
          <w:szCs w:val="22"/>
        </w:rPr>
        <w:t>:</w:t>
      </w:r>
    </w:p>
    <w:p w:rsidR="00E479B8" w:rsidRPr="00390678" w:rsidRDefault="00E479B8" w:rsidP="00057F75">
      <w:pPr>
        <w:widowControl w:val="0"/>
        <w:shd w:val="clear" w:color="auto" w:fill="FFFFFF"/>
        <w:autoSpaceDE w:val="0"/>
        <w:autoSpaceDN w:val="0"/>
        <w:adjustRightInd w:val="0"/>
        <w:ind w:left="568" w:hanging="284"/>
        <w:rPr>
          <w:rFonts w:ascii="Arial" w:hAnsi="Arial"/>
          <w:color w:val="000000"/>
          <w:sz w:val="22"/>
          <w:szCs w:val="22"/>
        </w:rPr>
      </w:pPr>
      <w:proofErr w:type="spellStart"/>
      <w:r w:rsidRPr="00390678">
        <w:rPr>
          <w:rFonts w:ascii="Arial" w:hAnsi="Arial"/>
          <w:color w:val="000000"/>
          <w:sz w:val="22"/>
          <w:szCs w:val="22"/>
        </w:rPr>
        <w:t>Wieczerkowski</w:t>
      </w:r>
      <w:proofErr w:type="spellEnd"/>
      <w:r w:rsidRPr="00390678">
        <w:rPr>
          <w:rFonts w:ascii="Arial" w:hAnsi="Arial"/>
          <w:color w:val="000000"/>
          <w:sz w:val="22"/>
          <w:szCs w:val="22"/>
        </w:rPr>
        <w:t xml:space="preserve">, W., </w:t>
      </w:r>
      <w:r w:rsidRPr="00390678">
        <w:rPr>
          <w:rFonts w:ascii="Arial" w:hAnsi="Arial"/>
          <w:iCs/>
          <w:color w:val="000000"/>
          <w:sz w:val="22"/>
          <w:szCs w:val="22"/>
        </w:rPr>
        <w:t xml:space="preserve">&amp; </w:t>
      </w:r>
      <w:proofErr w:type="spellStart"/>
      <w:r w:rsidRPr="00390678">
        <w:rPr>
          <w:rFonts w:ascii="Arial" w:hAnsi="Arial"/>
          <w:color w:val="000000"/>
          <w:sz w:val="22"/>
          <w:szCs w:val="22"/>
        </w:rPr>
        <w:t>Oeveste</w:t>
      </w:r>
      <w:proofErr w:type="spellEnd"/>
      <w:r w:rsidRPr="00390678">
        <w:rPr>
          <w:rFonts w:ascii="Arial" w:hAnsi="Arial"/>
          <w:color w:val="000000"/>
          <w:sz w:val="22"/>
          <w:szCs w:val="22"/>
        </w:rPr>
        <w:t xml:space="preserve">, H. (Hrsg.). (1982). </w:t>
      </w:r>
      <w:r w:rsidRPr="00390678">
        <w:rPr>
          <w:rFonts w:ascii="Arial" w:hAnsi="Arial"/>
          <w:i/>
          <w:iCs/>
          <w:color w:val="000000"/>
          <w:sz w:val="22"/>
          <w:szCs w:val="22"/>
        </w:rPr>
        <w:t xml:space="preserve">Lehrbuch der Entwicklungspsychologie </w:t>
      </w:r>
      <w:r w:rsidRPr="00390678">
        <w:rPr>
          <w:rFonts w:ascii="Arial" w:hAnsi="Arial"/>
          <w:color w:val="000000"/>
          <w:sz w:val="22"/>
          <w:szCs w:val="22"/>
        </w:rPr>
        <w:t>(Bd. 3). Düsseldorf: Schwann.</w:t>
      </w:r>
    </w:p>
    <w:p w:rsidR="00057F75" w:rsidRPr="00057F75" w:rsidRDefault="00E479B8" w:rsidP="00057F75">
      <w:pPr>
        <w:widowControl w:val="0"/>
        <w:numPr>
          <w:ilvl w:val="0"/>
          <w:numId w:val="12"/>
        </w:numPr>
        <w:shd w:val="clear" w:color="auto" w:fill="FFFFFF"/>
        <w:tabs>
          <w:tab w:val="clear" w:pos="567"/>
        </w:tabs>
        <w:autoSpaceDE w:val="0"/>
        <w:autoSpaceDN w:val="0"/>
        <w:adjustRightInd w:val="0"/>
        <w:ind w:left="284" w:hanging="284"/>
        <w:rPr>
          <w:rFonts w:ascii="Arial" w:hAnsi="Arial"/>
          <w:color w:val="000000"/>
          <w:sz w:val="22"/>
          <w:szCs w:val="22"/>
        </w:rPr>
      </w:pPr>
      <w:r w:rsidRPr="00390678">
        <w:rPr>
          <w:rFonts w:ascii="Arial" w:hAnsi="Arial"/>
          <w:i/>
          <w:color w:val="000000"/>
          <w:sz w:val="22"/>
          <w:szCs w:val="22"/>
        </w:rPr>
        <w:t>Beiträge in Herausgeberwerken</w:t>
      </w:r>
      <w:r w:rsidR="00CC3D07" w:rsidRPr="00390678">
        <w:rPr>
          <w:rFonts w:ascii="Arial" w:hAnsi="Arial"/>
          <w:i/>
          <w:color w:val="000000"/>
          <w:sz w:val="22"/>
          <w:szCs w:val="22"/>
        </w:rPr>
        <w:t>:</w:t>
      </w:r>
    </w:p>
    <w:p w:rsidR="00057F75" w:rsidRDefault="00E479B8" w:rsidP="00057F75">
      <w:pPr>
        <w:widowControl w:val="0"/>
        <w:shd w:val="clear" w:color="auto" w:fill="FFFFFF"/>
        <w:autoSpaceDE w:val="0"/>
        <w:autoSpaceDN w:val="0"/>
        <w:adjustRightInd w:val="0"/>
        <w:ind w:left="568" w:hanging="284"/>
        <w:rPr>
          <w:rFonts w:ascii="Arial" w:hAnsi="Arial"/>
          <w:color w:val="000000"/>
          <w:sz w:val="22"/>
          <w:szCs w:val="22"/>
        </w:rPr>
      </w:pPr>
      <w:r w:rsidRPr="00390678">
        <w:rPr>
          <w:rFonts w:ascii="Arial" w:hAnsi="Arial"/>
          <w:color w:val="000000"/>
          <w:sz w:val="22"/>
          <w:szCs w:val="22"/>
        </w:rPr>
        <w:t xml:space="preserve">(Autor(en). (Jahr). Beitragstitel. In Herausgebername(n) (Hrsg.), </w:t>
      </w:r>
      <w:r w:rsidRPr="00390678">
        <w:rPr>
          <w:rFonts w:ascii="Arial" w:hAnsi="Arial"/>
          <w:i/>
          <w:color w:val="000000"/>
          <w:sz w:val="22"/>
          <w:szCs w:val="22"/>
        </w:rPr>
        <w:t>Buchtitel</w:t>
      </w:r>
      <w:r w:rsidRPr="00390678">
        <w:rPr>
          <w:rFonts w:ascii="Arial" w:hAnsi="Arial"/>
          <w:color w:val="000000"/>
          <w:sz w:val="22"/>
          <w:szCs w:val="22"/>
        </w:rPr>
        <w:t xml:space="preserve"> (Seitenangaben). Verlagsort: Verleger.)</w:t>
      </w:r>
    </w:p>
    <w:p w:rsidR="00E479B8" w:rsidRPr="00390678" w:rsidRDefault="00E479B8" w:rsidP="00057F75">
      <w:pPr>
        <w:widowControl w:val="0"/>
        <w:shd w:val="clear" w:color="auto" w:fill="FFFFFF"/>
        <w:autoSpaceDE w:val="0"/>
        <w:autoSpaceDN w:val="0"/>
        <w:adjustRightInd w:val="0"/>
        <w:ind w:left="568" w:hanging="284"/>
        <w:rPr>
          <w:rFonts w:ascii="Arial" w:hAnsi="Arial"/>
          <w:color w:val="000000"/>
          <w:sz w:val="22"/>
          <w:szCs w:val="22"/>
        </w:rPr>
      </w:pPr>
      <w:r w:rsidRPr="00390678">
        <w:rPr>
          <w:rFonts w:ascii="Arial" w:hAnsi="Arial"/>
          <w:color w:val="000000"/>
          <w:sz w:val="22"/>
          <w:szCs w:val="22"/>
        </w:rPr>
        <w:t xml:space="preserve">Urban, K. K. (1982). Entwicklungs- und Lernstörungen. In </w:t>
      </w:r>
      <w:r w:rsidR="008F01A0">
        <w:rPr>
          <w:rFonts w:ascii="Arial" w:hAnsi="Arial"/>
          <w:color w:val="000000"/>
          <w:sz w:val="22"/>
          <w:szCs w:val="22"/>
        </w:rPr>
        <w:t xml:space="preserve">W. </w:t>
      </w:r>
      <w:proofErr w:type="spellStart"/>
      <w:r w:rsidR="008F01A0">
        <w:rPr>
          <w:rFonts w:ascii="Arial" w:hAnsi="Arial"/>
          <w:color w:val="000000"/>
          <w:sz w:val="22"/>
          <w:szCs w:val="22"/>
        </w:rPr>
        <w:t>Wieczerkowski</w:t>
      </w:r>
      <w:proofErr w:type="spellEnd"/>
      <w:r w:rsidR="008F01A0">
        <w:rPr>
          <w:rFonts w:ascii="Arial" w:hAnsi="Arial"/>
          <w:color w:val="000000"/>
          <w:sz w:val="22"/>
          <w:szCs w:val="22"/>
        </w:rPr>
        <w:t>.</w:t>
      </w:r>
      <w:r w:rsidRPr="00390678">
        <w:rPr>
          <w:rFonts w:ascii="Arial" w:hAnsi="Arial"/>
          <w:color w:val="000000"/>
          <w:sz w:val="22"/>
          <w:szCs w:val="22"/>
        </w:rPr>
        <w:t xml:space="preserve"> &amp; </w:t>
      </w:r>
      <w:r w:rsidR="008F01A0">
        <w:rPr>
          <w:rFonts w:ascii="Arial" w:hAnsi="Arial"/>
          <w:color w:val="000000"/>
          <w:sz w:val="22"/>
          <w:szCs w:val="22"/>
        </w:rPr>
        <w:t xml:space="preserve">H. </w:t>
      </w:r>
      <w:proofErr w:type="spellStart"/>
      <w:r w:rsidRPr="00390678">
        <w:rPr>
          <w:rFonts w:ascii="Arial" w:hAnsi="Arial"/>
          <w:color w:val="000000"/>
          <w:sz w:val="22"/>
          <w:szCs w:val="22"/>
        </w:rPr>
        <w:t>Oeveste</w:t>
      </w:r>
      <w:proofErr w:type="spellEnd"/>
      <w:r w:rsidRPr="00390678">
        <w:rPr>
          <w:rFonts w:ascii="Arial" w:hAnsi="Arial"/>
          <w:color w:val="000000"/>
          <w:sz w:val="22"/>
          <w:szCs w:val="22"/>
        </w:rPr>
        <w:t xml:space="preserve"> (Hrsg.), </w:t>
      </w:r>
      <w:r w:rsidRPr="00390678">
        <w:rPr>
          <w:rFonts w:ascii="Arial" w:hAnsi="Arial"/>
          <w:i/>
          <w:iCs/>
          <w:color w:val="000000"/>
          <w:sz w:val="22"/>
          <w:szCs w:val="22"/>
        </w:rPr>
        <w:t xml:space="preserve">Lehrbuch der Entwicklungspsychologie </w:t>
      </w:r>
      <w:r w:rsidRPr="00390678">
        <w:rPr>
          <w:rFonts w:ascii="Arial" w:hAnsi="Arial"/>
          <w:color w:val="000000"/>
          <w:sz w:val="22"/>
          <w:szCs w:val="22"/>
        </w:rPr>
        <w:t>(Bd. 3, S. 19-59). Düsseldorf: Schwann.</w:t>
      </w:r>
    </w:p>
    <w:p w:rsidR="00E479B8" w:rsidRPr="00390678" w:rsidRDefault="00CC3D07" w:rsidP="009D4C9A">
      <w:pPr>
        <w:shd w:val="clear" w:color="auto" w:fill="FFFFFF"/>
        <w:spacing w:before="120"/>
        <w:ind w:left="540" w:hanging="540"/>
        <w:rPr>
          <w:rFonts w:ascii="Arial" w:hAnsi="Arial"/>
          <w:sz w:val="22"/>
          <w:szCs w:val="22"/>
        </w:rPr>
      </w:pPr>
      <w:r w:rsidRPr="00390678">
        <w:rPr>
          <w:rFonts w:ascii="Arial" w:hAnsi="Arial"/>
          <w:b/>
          <w:bCs/>
          <w:color w:val="000000"/>
          <w:sz w:val="22"/>
          <w:szCs w:val="22"/>
        </w:rPr>
        <w:t>6.3</w:t>
      </w:r>
      <w:r w:rsidRPr="00390678">
        <w:rPr>
          <w:rFonts w:ascii="Arial" w:hAnsi="Arial"/>
          <w:b/>
          <w:bCs/>
          <w:color w:val="000000"/>
          <w:sz w:val="22"/>
          <w:szCs w:val="22"/>
        </w:rPr>
        <w:tab/>
      </w:r>
      <w:r w:rsidR="00E479B8" w:rsidRPr="00390678">
        <w:rPr>
          <w:rFonts w:ascii="Arial" w:hAnsi="Arial"/>
          <w:b/>
          <w:bCs/>
          <w:color w:val="000000"/>
          <w:sz w:val="22"/>
          <w:szCs w:val="22"/>
        </w:rPr>
        <w:t>Diplom-, Examensarbeiten, Dissertationen</w:t>
      </w:r>
      <w:r w:rsidRPr="00390678">
        <w:rPr>
          <w:rFonts w:ascii="Arial" w:hAnsi="Arial"/>
          <w:b/>
          <w:bCs/>
          <w:color w:val="000000"/>
          <w:sz w:val="22"/>
          <w:szCs w:val="22"/>
        </w:rPr>
        <w:t>, Forschungsberichte</w:t>
      </w:r>
      <w:r w:rsidR="00E479B8" w:rsidRPr="00390678">
        <w:rPr>
          <w:rFonts w:ascii="Arial" w:hAnsi="Arial"/>
          <w:b/>
          <w:bCs/>
          <w:color w:val="000000"/>
          <w:sz w:val="22"/>
          <w:szCs w:val="22"/>
        </w:rPr>
        <w:t xml:space="preserve"> etc. </w:t>
      </w:r>
    </w:p>
    <w:p w:rsidR="00057F75" w:rsidRDefault="00057F75" w:rsidP="00057F75">
      <w:pPr>
        <w:widowControl w:val="0"/>
        <w:numPr>
          <w:ilvl w:val="0"/>
          <w:numId w:val="14"/>
        </w:numPr>
        <w:shd w:val="clear" w:color="auto" w:fill="FFFFFF"/>
        <w:tabs>
          <w:tab w:val="clear" w:pos="567"/>
        </w:tabs>
        <w:autoSpaceDE w:val="0"/>
        <w:autoSpaceDN w:val="0"/>
        <w:adjustRightInd w:val="0"/>
        <w:ind w:left="284" w:hanging="284"/>
        <w:rPr>
          <w:rFonts w:ascii="Arial" w:hAnsi="Arial"/>
          <w:sz w:val="22"/>
          <w:szCs w:val="22"/>
        </w:rPr>
      </w:pPr>
      <w:r>
        <w:rPr>
          <w:rFonts w:ascii="Arial" w:hAnsi="Arial"/>
          <w:color w:val="000000"/>
          <w:sz w:val="22"/>
          <w:szCs w:val="22"/>
        </w:rPr>
        <w:t>Diplomarbeit</w:t>
      </w:r>
    </w:p>
    <w:p w:rsidR="00B44749" w:rsidRPr="00057F75" w:rsidRDefault="00B44749" w:rsidP="00057F75">
      <w:pPr>
        <w:widowControl w:val="0"/>
        <w:shd w:val="clear" w:color="auto" w:fill="FFFFFF"/>
        <w:autoSpaceDE w:val="0"/>
        <w:autoSpaceDN w:val="0"/>
        <w:adjustRightInd w:val="0"/>
        <w:ind w:left="568" w:hanging="284"/>
        <w:rPr>
          <w:rFonts w:ascii="Arial" w:hAnsi="Arial"/>
          <w:sz w:val="22"/>
          <w:szCs w:val="22"/>
        </w:rPr>
      </w:pPr>
      <w:r w:rsidRPr="00057F75">
        <w:rPr>
          <w:rFonts w:ascii="Arial" w:hAnsi="Arial"/>
          <w:color w:val="000000"/>
          <w:sz w:val="22"/>
          <w:szCs w:val="22"/>
        </w:rPr>
        <w:t xml:space="preserve">Berg, M. (1993). </w:t>
      </w:r>
      <w:r w:rsidRPr="00057F75">
        <w:rPr>
          <w:rFonts w:ascii="Arial" w:hAnsi="Arial"/>
          <w:i/>
          <w:iCs/>
          <w:color w:val="000000"/>
          <w:sz w:val="22"/>
          <w:szCs w:val="22"/>
        </w:rPr>
        <w:t>Kreativität. Konformität und Erziehung.</w:t>
      </w:r>
      <w:r w:rsidRPr="00057F75">
        <w:rPr>
          <w:rFonts w:ascii="Arial" w:hAnsi="Arial"/>
          <w:color w:val="000000"/>
          <w:sz w:val="22"/>
          <w:szCs w:val="22"/>
        </w:rPr>
        <w:t xml:space="preserve"> </w:t>
      </w:r>
      <w:proofErr w:type="spellStart"/>
      <w:r w:rsidRPr="00057F75">
        <w:rPr>
          <w:rFonts w:ascii="Arial" w:hAnsi="Arial"/>
          <w:color w:val="000000"/>
          <w:sz w:val="22"/>
          <w:szCs w:val="22"/>
        </w:rPr>
        <w:t>Unveröff</w:t>
      </w:r>
      <w:proofErr w:type="spellEnd"/>
      <w:r w:rsidRPr="00057F75">
        <w:rPr>
          <w:rFonts w:ascii="Arial" w:hAnsi="Arial"/>
          <w:color w:val="000000"/>
          <w:sz w:val="22"/>
          <w:szCs w:val="22"/>
        </w:rPr>
        <w:t>. Diplomarbeit. Universität Hannover, Fachbereich Erziehungswissenschaften I, Hannover.</w:t>
      </w:r>
    </w:p>
    <w:p w:rsidR="00057F75" w:rsidRPr="00057F75" w:rsidRDefault="00B44749" w:rsidP="00B44749">
      <w:pPr>
        <w:widowControl w:val="0"/>
        <w:numPr>
          <w:ilvl w:val="0"/>
          <w:numId w:val="14"/>
        </w:numPr>
        <w:shd w:val="clear" w:color="auto" w:fill="FFFFFF"/>
        <w:tabs>
          <w:tab w:val="clear" w:pos="567"/>
        </w:tabs>
        <w:autoSpaceDE w:val="0"/>
        <w:autoSpaceDN w:val="0"/>
        <w:adjustRightInd w:val="0"/>
        <w:ind w:left="284" w:hanging="284"/>
        <w:rPr>
          <w:rFonts w:ascii="Arial" w:hAnsi="Arial"/>
          <w:sz w:val="22"/>
          <w:szCs w:val="22"/>
          <w:lang w:val="en-US"/>
        </w:rPr>
      </w:pPr>
      <w:r w:rsidRPr="00875D17">
        <w:rPr>
          <w:rFonts w:ascii="Arial" w:hAnsi="Arial"/>
          <w:color w:val="000000"/>
          <w:sz w:val="22"/>
          <w:szCs w:val="22"/>
          <w:lang w:val="en-US"/>
        </w:rPr>
        <w:t>Dissertation:</w:t>
      </w:r>
    </w:p>
    <w:p w:rsidR="00B44749" w:rsidRPr="00875D17" w:rsidRDefault="00B44749" w:rsidP="00057F75">
      <w:pPr>
        <w:widowControl w:val="0"/>
        <w:shd w:val="clear" w:color="auto" w:fill="FFFFFF"/>
        <w:autoSpaceDE w:val="0"/>
        <w:autoSpaceDN w:val="0"/>
        <w:adjustRightInd w:val="0"/>
        <w:ind w:left="568" w:hanging="284"/>
        <w:rPr>
          <w:rFonts w:ascii="Arial" w:hAnsi="Arial"/>
          <w:sz w:val="22"/>
          <w:szCs w:val="22"/>
          <w:lang w:val="en-US"/>
        </w:rPr>
      </w:pPr>
      <w:proofErr w:type="spellStart"/>
      <w:r w:rsidRPr="00875D17">
        <w:rPr>
          <w:rFonts w:ascii="Arial" w:hAnsi="Arial"/>
          <w:color w:val="000000"/>
          <w:sz w:val="22"/>
          <w:szCs w:val="22"/>
          <w:lang w:val="en-US"/>
        </w:rPr>
        <w:t>Devings</w:t>
      </w:r>
      <w:proofErr w:type="spellEnd"/>
      <w:r w:rsidRPr="00875D17">
        <w:rPr>
          <w:rFonts w:ascii="Arial" w:hAnsi="Arial"/>
          <w:color w:val="000000"/>
          <w:sz w:val="22"/>
          <w:szCs w:val="22"/>
          <w:lang w:val="en-US"/>
        </w:rPr>
        <w:t xml:space="preserve">, G. M. (1981). </w:t>
      </w:r>
      <w:r w:rsidRPr="00875D17">
        <w:rPr>
          <w:rFonts w:ascii="Arial" w:hAnsi="Arial"/>
          <w:i/>
          <w:iCs/>
          <w:color w:val="000000"/>
          <w:sz w:val="22"/>
          <w:szCs w:val="22"/>
          <w:lang w:val="en-US"/>
        </w:rPr>
        <w:t xml:space="preserve">Helplessness, depression, and mood in </w:t>
      </w:r>
      <w:proofErr w:type="spellStart"/>
      <w:r w:rsidRPr="00875D17">
        <w:rPr>
          <w:rFonts w:ascii="Arial" w:hAnsi="Arial"/>
          <w:i/>
          <w:iCs/>
          <w:color w:val="000000"/>
          <w:sz w:val="22"/>
          <w:szCs w:val="22"/>
          <w:lang w:val="en-US"/>
        </w:rPr>
        <w:t>endstage</w:t>
      </w:r>
      <w:proofErr w:type="spellEnd"/>
      <w:r w:rsidRPr="00875D17">
        <w:rPr>
          <w:rFonts w:ascii="Arial" w:hAnsi="Arial"/>
          <w:i/>
          <w:iCs/>
          <w:color w:val="000000"/>
          <w:sz w:val="22"/>
          <w:szCs w:val="22"/>
          <w:lang w:val="en-US"/>
        </w:rPr>
        <w:t xml:space="preserve"> renal disease.</w:t>
      </w:r>
      <w:r w:rsidRPr="00875D17">
        <w:rPr>
          <w:rFonts w:ascii="Arial" w:hAnsi="Arial"/>
          <w:color w:val="000000"/>
          <w:sz w:val="22"/>
          <w:szCs w:val="22"/>
          <w:u w:val="single"/>
          <w:lang w:val="en-US"/>
        </w:rPr>
        <w:t xml:space="preserve"> </w:t>
      </w:r>
      <w:r w:rsidRPr="00875D17">
        <w:rPr>
          <w:rFonts w:ascii="Arial" w:hAnsi="Arial"/>
          <w:color w:val="000000"/>
          <w:sz w:val="22"/>
          <w:szCs w:val="22"/>
          <w:lang w:val="en-US"/>
        </w:rPr>
        <w:t>Unpublished doctoral dissertation, McGill University, Montreal.</w:t>
      </w:r>
    </w:p>
    <w:p w:rsidR="00E479B8" w:rsidRPr="00390678" w:rsidRDefault="00CC3D07" w:rsidP="009D4C9A">
      <w:pPr>
        <w:shd w:val="clear" w:color="auto" w:fill="FFFFFF"/>
        <w:spacing w:before="120"/>
        <w:ind w:left="540" w:hanging="540"/>
        <w:rPr>
          <w:rFonts w:ascii="Arial" w:hAnsi="Arial"/>
          <w:sz w:val="22"/>
          <w:szCs w:val="22"/>
        </w:rPr>
      </w:pPr>
      <w:r w:rsidRPr="00390678">
        <w:rPr>
          <w:rFonts w:ascii="Arial" w:hAnsi="Arial"/>
          <w:b/>
          <w:bCs/>
          <w:color w:val="000000"/>
          <w:sz w:val="22"/>
          <w:szCs w:val="22"/>
        </w:rPr>
        <w:t>6.4</w:t>
      </w:r>
      <w:r w:rsidRPr="00390678">
        <w:rPr>
          <w:rFonts w:ascii="Arial" w:hAnsi="Arial"/>
          <w:b/>
          <w:bCs/>
          <w:color w:val="000000"/>
          <w:sz w:val="22"/>
          <w:szCs w:val="22"/>
        </w:rPr>
        <w:tab/>
      </w:r>
      <w:r w:rsidR="00E479B8" w:rsidRPr="00390678">
        <w:rPr>
          <w:rFonts w:ascii="Arial" w:hAnsi="Arial"/>
          <w:b/>
          <w:bCs/>
          <w:color w:val="000000"/>
          <w:sz w:val="22"/>
          <w:szCs w:val="22"/>
        </w:rPr>
        <w:t xml:space="preserve">Zeitungsaufsätze u. ä. </w:t>
      </w:r>
    </w:p>
    <w:p w:rsidR="00057F75" w:rsidRPr="00057F75" w:rsidRDefault="00B44749" w:rsidP="00B44749">
      <w:pPr>
        <w:widowControl w:val="0"/>
        <w:numPr>
          <w:ilvl w:val="0"/>
          <w:numId w:val="13"/>
        </w:numPr>
        <w:shd w:val="clear" w:color="auto" w:fill="FFFFFF"/>
        <w:tabs>
          <w:tab w:val="clear" w:pos="567"/>
        </w:tabs>
        <w:autoSpaceDE w:val="0"/>
        <w:autoSpaceDN w:val="0"/>
        <w:adjustRightInd w:val="0"/>
        <w:ind w:left="284" w:hanging="284"/>
        <w:rPr>
          <w:rFonts w:ascii="Arial" w:hAnsi="Arial"/>
          <w:sz w:val="22"/>
          <w:szCs w:val="22"/>
        </w:rPr>
      </w:pPr>
      <w:r>
        <w:rPr>
          <w:rFonts w:ascii="Arial" w:hAnsi="Arial"/>
          <w:color w:val="000000"/>
          <w:sz w:val="22"/>
          <w:szCs w:val="22"/>
        </w:rPr>
        <w:t>Tageszeitungen, Magazine us</w:t>
      </w:r>
      <w:r w:rsidR="00057F75">
        <w:rPr>
          <w:rFonts w:ascii="Arial" w:hAnsi="Arial"/>
          <w:color w:val="000000"/>
          <w:sz w:val="22"/>
          <w:szCs w:val="22"/>
        </w:rPr>
        <w:t>w. (keine wiss. Zeitschriften):</w:t>
      </w:r>
    </w:p>
    <w:p w:rsidR="00057F75" w:rsidRDefault="00B44749" w:rsidP="00057F75">
      <w:pPr>
        <w:widowControl w:val="0"/>
        <w:shd w:val="clear" w:color="auto" w:fill="FFFFFF"/>
        <w:autoSpaceDE w:val="0"/>
        <w:autoSpaceDN w:val="0"/>
        <w:adjustRightInd w:val="0"/>
        <w:ind w:left="568" w:hanging="284"/>
        <w:rPr>
          <w:rFonts w:ascii="Arial" w:hAnsi="Arial"/>
          <w:color w:val="000000"/>
          <w:sz w:val="22"/>
          <w:szCs w:val="22"/>
        </w:rPr>
      </w:pPr>
      <w:r w:rsidRPr="00390678">
        <w:rPr>
          <w:rFonts w:ascii="Arial" w:hAnsi="Arial"/>
          <w:color w:val="000000"/>
          <w:sz w:val="22"/>
          <w:szCs w:val="22"/>
        </w:rPr>
        <w:t xml:space="preserve">Fiedler, T. (1993, Nr. 9, 25. Februar). Eine </w:t>
      </w:r>
      <w:proofErr w:type="spellStart"/>
      <w:r w:rsidRPr="00390678">
        <w:rPr>
          <w:rFonts w:ascii="Arial" w:hAnsi="Arial"/>
          <w:color w:val="000000"/>
          <w:sz w:val="22"/>
          <w:szCs w:val="22"/>
        </w:rPr>
        <w:t>unehrenwerte</w:t>
      </w:r>
      <w:proofErr w:type="spellEnd"/>
      <w:r w:rsidRPr="00390678">
        <w:rPr>
          <w:rFonts w:ascii="Arial" w:hAnsi="Arial"/>
          <w:color w:val="000000"/>
          <w:sz w:val="22"/>
          <w:szCs w:val="22"/>
        </w:rPr>
        <w:t xml:space="preserve"> Gesellschaft. </w:t>
      </w:r>
      <w:r w:rsidRPr="00390678">
        <w:rPr>
          <w:rFonts w:ascii="Arial" w:hAnsi="Arial"/>
          <w:i/>
          <w:iCs/>
          <w:color w:val="000000"/>
          <w:sz w:val="22"/>
          <w:szCs w:val="22"/>
        </w:rPr>
        <w:t>Stern.</w:t>
      </w:r>
      <w:r w:rsidRPr="00390678">
        <w:rPr>
          <w:rFonts w:ascii="Arial" w:hAnsi="Arial"/>
          <w:color w:val="000000"/>
          <w:sz w:val="22"/>
          <w:szCs w:val="22"/>
        </w:rPr>
        <w:t xml:space="preserve"> 164-166, 168-169.</w:t>
      </w:r>
    </w:p>
    <w:p w:rsidR="00057F75" w:rsidRDefault="00B44749" w:rsidP="00057F75">
      <w:pPr>
        <w:widowControl w:val="0"/>
        <w:shd w:val="clear" w:color="auto" w:fill="FFFFFF"/>
        <w:autoSpaceDE w:val="0"/>
        <w:autoSpaceDN w:val="0"/>
        <w:adjustRightInd w:val="0"/>
        <w:ind w:left="568" w:hanging="284"/>
        <w:rPr>
          <w:rFonts w:ascii="Arial" w:hAnsi="Arial"/>
          <w:sz w:val="22"/>
          <w:szCs w:val="22"/>
        </w:rPr>
      </w:pPr>
      <w:r w:rsidRPr="00875D17">
        <w:rPr>
          <w:rFonts w:ascii="Arial" w:hAnsi="Arial"/>
          <w:color w:val="000000"/>
          <w:sz w:val="22"/>
          <w:szCs w:val="22"/>
        </w:rPr>
        <w:t xml:space="preserve">Gewalt unter Schülern nimmt zu. (1992. 11. November). </w:t>
      </w:r>
      <w:r w:rsidRPr="00875D17">
        <w:rPr>
          <w:rFonts w:ascii="Arial" w:hAnsi="Arial"/>
          <w:i/>
          <w:iCs/>
          <w:color w:val="000000"/>
          <w:sz w:val="22"/>
          <w:szCs w:val="22"/>
        </w:rPr>
        <w:t xml:space="preserve">Hannoversche Allgemeine Zeitung, </w:t>
      </w:r>
      <w:r w:rsidRPr="00875D17">
        <w:rPr>
          <w:rFonts w:ascii="Arial" w:hAnsi="Arial"/>
          <w:color w:val="000000"/>
          <w:sz w:val="22"/>
          <w:szCs w:val="22"/>
        </w:rPr>
        <w:t>15.</w:t>
      </w:r>
    </w:p>
    <w:p w:rsidR="00B44749" w:rsidRPr="00875D17" w:rsidRDefault="00B44749" w:rsidP="00057F75">
      <w:pPr>
        <w:widowControl w:val="0"/>
        <w:shd w:val="clear" w:color="auto" w:fill="FFFFFF"/>
        <w:autoSpaceDE w:val="0"/>
        <w:autoSpaceDN w:val="0"/>
        <w:adjustRightInd w:val="0"/>
        <w:ind w:left="568" w:hanging="284"/>
        <w:rPr>
          <w:rFonts w:ascii="Arial" w:hAnsi="Arial"/>
          <w:sz w:val="22"/>
          <w:szCs w:val="22"/>
        </w:rPr>
      </w:pPr>
      <w:r w:rsidRPr="00875D17">
        <w:rPr>
          <w:rFonts w:ascii="Arial" w:hAnsi="Arial"/>
          <w:color w:val="000000"/>
          <w:sz w:val="22"/>
          <w:szCs w:val="22"/>
        </w:rPr>
        <w:t xml:space="preserve">Struck, P. (1993, Nr. 8, 4. </w:t>
      </w:r>
      <w:proofErr w:type="spellStart"/>
      <w:r w:rsidRPr="00875D17">
        <w:rPr>
          <w:rFonts w:ascii="Arial" w:hAnsi="Arial"/>
          <w:color w:val="000000"/>
          <w:sz w:val="22"/>
          <w:szCs w:val="22"/>
        </w:rPr>
        <w:t>Februarausg</w:t>
      </w:r>
      <w:proofErr w:type="spellEnd"/>
      <w:r w:rsidRPr="00875D17">
        <w:rPr>
          <w:rFonts w:ascii="Arial" w:hAnsi="Arial"/>
          <w:color w:val="000000"/>
          <w:sz w:val="22"/>
          <w:szCs w:val="22"/>
        </w:rPr>
        <w:t xml:space="preserve">.). Reifeprüfung nach 12 oder 13 Jahren? - Die falsche Gretchenfrage. </w:t>
      </w:r>
      <w:r w:rsidRPr="00875D17">
        <w:rPr>
          <w:rFonts w:ascii="Arial" w:hAnsi="Arial"/>
          <w:i/>
          <w:iCs/>
          <w:color w:val="000000"/>
          <w:sz w:val="22"/>
          <w:szCs w:val="22"/>
        </w:rPr>
        <w:t>Deutsche Lehrerzeitung.</w:t>
      </w:r>
      <w:r w:rsidRPr="00875D17">
        <w:rPr>
          <w:rFonts w:ascii="Arial" w:hAnsi="Arial"/>
          <w:color w:val="000000"/>
          <w:sz w:val="22"/>
          <w:szCs w:val="22"/>
        </w:rPr>
        <w:t xml:space="preserve"> 10.</w:t>
      </w:r>
    </w:p>
    <w:p w:rsidR="00E479B8" w:rsidRPr="00390678" w:rsidRDefault="00CC3D07" w:rsidP="009D4C9A">
      <w:pPr>
        <w:shd w:val="clear" w:color="auto" w:fill="FFFFFF"/>
        <w:spacing w:before="120"/>
        <w:ind w:left="540" w:hanging="540"/>
        <w:rPr>
          <w:rFonts w:ascii="Arial" w:hAnsi="Arial"/>
          <w:b/>
          <w:color w:val="000000"/>
          <w:sz w:val="22"/>
          <w:szCs w:val="22"/>
          <w:lang w:val="en-GB"/>
        </w:rPr>
      </w:pPr>
      <w:r w:rsidRPr="00390678">
        <w:rPr>
          <w:rFonts w:ascii="Arial" w:hAnsi="Arial"/>
          <w:b/>
          <w:color w:val="000000"/>
          <w:sz w:val="22"/>
          <w:szCs w:val="22"/>
          <w:lang w:val="en-GB"/>
        </w:rPr>
        <w:t>6.5</w:t>
      </w:r>
      <w:r w:rsidRPr="00390678">
        <w:rPr>
          <w:rFonts w:ascii="Arial" w:hAnsi="Arial"/>
          <w:b/>
          <w:color w:val="000000"/>
          <w:sz w:val="22"/>
          <w:szCs w:val="22"/>
          <w:lang w:val="en-GB"/>
        </w:rPr>
        <w:tab/>
      </w:r>
      <w:proofErr w:type="spellStart"/>
      <w:r w:rsidR="00E479B8" w:rsidRPr="00390678">
        <w:rPr>
          <w:rFonts w:ascii="Arial" w:hAnsi="Arial"/>
          <w:b/>
          <w:color w:val="000000"/>
          <w:sz w:val="22"/>
          <w:szCs w:val="22"/>
          <w:lang w:val="en-GB"/>
        </w:rPr>
        <w:t>Audi</w:t>
      </w:r>
      <w:r w:rsidR="008F01A0">
        <w:rPr>
          <w:rFonts w:ascii="Arial" w:hAnsi="Arial"/>
          <w:b/>
          <w:color w:val="000000"/>
          <w:sz w:val="22"/>
          <w:szCs w:val="22"/>
          <w:lang w:val="en-GB"/>
        </w:rPr>
        <w:t>o</w:t>
      </w:r>
      <w:r w:rsidR="00E479B8" w:rsidRPr="00390678">
        <w:rPr>
          <w:rFonts w:ascii="Arial" w:hAnsi="Arial"/>
          <w:b/>
          <w:color w:val="000000"/>
          <w:sz w:val="22"/>
          <w:szCs w:val="22"/>
          <w:lang w:val="en-GB"/>
        </w:rPr>
        <w:t>visuelle</w:t>
      </w:r>
      <w:proofErr w:type="spellEnd"/>
      <w:r w:rsidR="00E479B8" w:rsidRPr="00390678">
        <w:rPr>
          <w:rFonts w:ascii="Arial" w:hAnsi="Arial"/>
          <w:b/>
          <w:color w:val="000000"/>
          <w:sz w:val="22"/>
          <w:szCs w:val="22"/>
          <w:lang w:val="en-GB"/>
        </w:rPr>
        <w:t xml:space="preserve"> </w:t>
      </w:r>
      <w:proofErr w:type="spellStart"/>
      <w:r w:rsidR="00E479B8" w:rsidRPr="00390678">
        <w:rPr>
          <w:rFonts w:ascii="Arial" w:hAnsi="Arial"/>
          <w:b/>
          <w:color w:val="000000"/>
          <w:sz w:val="22"/>
          <w:szCs w:val="22"/>
          <w:lang w:val="en-GB"/>
        </w:rPr>
        <w:t>Medien</w:t>
      </w:r>
      <w:proofErr w:type="spellEnd"/>
    </w:p>
    <w:p w:rsidR="00057F75" w:rsidRDefault="00E479B8" w:rsidP="008E42A2">
      <w:pPr>
        <w:widowControl w:val="0"/>
        <w:numPr>
          <w:ilvl w:val="0"/>
          <w:numId w:val="15"/>
        </w:numPr>
        <w:shd w:val="clear" w:color="auto" w:fill="FFFFFF"/>
        <w:tabs>
          <w:tab w:val="clear" w:pos="567"/>
        </w:tabs>
        <w:autoSpaceDE w:val="0"/>
        <w:autoSpaceDN w:val="0"/>
        <w:adjustRightInd w:val="0"/>
        <w:ind w:left="284" w:hanging="284"/>
        <w:rPr>
          <w:rFonts w:ascii="Arial" w:hAnsi="Arial"/>
          <w:i/>
          <w:color w:val="000000"/>
          <w:sz w:val="21"/>
          <w:szCs w:val="22"/>
          <w:lang w:val="en-GB"/>
        </w:rPr>
      </w:pPr>
      <w:r w:rsidRPr="00390678">
        <w:rPr>
          <w:rFonts w:ascii="Arial" w:hAnsi="Arial"/>
          <w:i/>
          <w:color w:val="000000"/>
          <w:sz w:val="22"/>
          <w:szCs w:val="22"/>
          <w:lang w:val="en-GB"/>
        </w:rPr>
        <w:t>F</w:t>
      </w:r>
      <w:r w:rsidRPr="008E42A2">
        <w:rPr>
          <w:rFonts w:ascii="Arial" w:hAnsi="Arial"/>
          <w:i/>
          <w:color w:val="000000"/>
          <w:sz w:val="21"/>
          <w:szCs w:val="22"/>
          <w:lang w:val="en-GB"/>
        </w:rPr>
        <w:t>ilm</w:t>
      </w:r>
      <w:r w:rsidR="00CC3D07" w:rsidRPr="008E42A2">
        <w:rPr>
          <w:rFonts w:ascii="Arial" w:hAnsi="Arial"/>
          <w:i/>
          <w:color w:val="000000"/>
          <w:sz w:val="21"/>
          <w:szCs w:val="22"/>
          <w:lang w:val="en-GB"/>
        </w:rPr>
        <w:t>:</w:t>
      </w:r>
    </w:p>
    <w:p w:rsidR="00E479B8" w:rsidRPr="008E42A2" w:rsidRDefault="00E479B8" w:rsidP="00057F75">
      <w:pPr>
        <w:widowControl w:val="0"/>
        <w:shd w:val="clear" w:color="auto" w:fill="FFFFFF"/>
        <w:autoSpaceDE w:val="0"/>
        <w:autoSpaceDN w:val="0"/>
        <w:adjustRightInd w:val="0"/>
        <w:ind w:left="284"/>
        <w:rPr>
          <w:rFonts w:ascii="Arial" w:hAnsi="Arial"/>
          <w:i/>
          <w:color w:val="000000"/>
          <w:sz w:val="21"/>
          <w:szCs w:val="22"/>
          <w:lang w:val="en-GB"/>
        </w:rPr>
      </w:pPr>
      <w:r w:rsidRPr="008E42A2">
        <w:rPr>
          <w:rFonts w:ascii="Arial" w:hAnsi="Arial"/>
          <w:color w:val="000000"/>
          <w:sz w:val="21"/>
          <w:szCs w:val="22"/>
          <w:lang w:val="en-GB"/>
        </w:rPr>
        <w:t xml:space="preserve">Miller, R. (Producer). (1989). </w:t>
      </w:r>
      <w:proofErr w:type="gramStart"/>
      <w:r w:rsidRPr="008E42A2">
        <w:rPr>
          <w:rFonts w:ascii="Arial" w:hAnsi="Arial"/>
          <w:i/>
          <w:color w:val="000000"/>
          <w:sz w:val="21"/>
          <w:szCs w:val="22"/>
          <w:lang w:val="en-GB"/>
        </w:rPr>
        <w:t>The</w:t>
      </w:r>
      <w:proofErr w:type="gramEnd"/>
      <w:r w:rsidRPr="008E42A2">
        <w:rPr>
          <w:rFonts w:ascii="Arial" w:hAnsi="Arial"/>
          <w:i/>
          <w:color w:val="000000"/>
          <w:sz w:val="21"/>
          <w:szCs w:val="22"/>
          <w:lang w:val="en-GB"/>
        </w:rPr>
        <w:t xml:space="preserve"> mind</w:t>
      </w:r>
      <w:r w:rsidRPr="008E42A2">
        <w:rPr>
          <w:rFonts w:ascii="Arial" w:hAnsi="Arial"/>
          <w:color w:val="000000"/>
          <w:sz w:val="21"/>
          <w:szCs w:val="22"/>
          <w:lang w:val="en-GB"/>
        </w:rPr>
        <w:t xml:space="preserve"> [Film]. New York: WNET.</w:t>
      </w:r>
    </w:p>
    <w:p w:rsidR="00057F75" w:rsidRPr="00057F75" w:rsidRDefault="00E479B8" w:rsidP="008E42A2">
      <w:pPr>
        <w:widowControl w:val="0"/>
        <w:numPr>
          <w:ilvl w:val="0"/>
          <w:numId w:val="15"/>
        </w:numPr>
        <w:shd w:val="clear" w:color="auto" w:fill="FFFFFF"/>
        <w:tabs>
          <w:tab w:val="clear" w:pos="567"/>
        </w:tabs>
        <w:autoSpaceDE w:val="0"/>
        <w:autoSpaceDN w:val="0"/>
        <w:adjustRightInd w:val="0"/>
        <w:ind w:left="284" w:hanging="284"/>
        <w:rPr>
          <w:rFonts w:ascii="Arial" w:hAnsi="Arial"/>
          <w:color w:val="000000"/>
          <w:sz w:val="22"/>
          <w:szCs w:val="22"/>
          <w:lang w:val="en-GB"/>
        </w:rPr>
      </w:pPr>
      <w:r w:rsidRPr="008E42A2">
        <w:rPr>
          <w:rFonts w:ascii="Arial" w:hAnsi="Arial"/>
          <w:i/>
          <w:color w:val="000000"/>
          <w:sz w:val="21"/>
          <w:szCs w:val="22"/>
          <w:lang w:val="en-GB"/>
        </w:rPr>
        <w:lastRenderedPageBreak/>
        <w:t>Compact Disk (CD)</w:t>
      </w:r>
      <w:r w:rsidR="00CC3D07" w:rsidRPr="008E42A2">
        <w:rPr>
          <w:rFonts w:ascii="Arial" w:hAnsi="Arial"/>
          <w:i/>
          <w:color w:val="000000"/>
          <w:sz w:val="21"/>
          <w:szCs w:val="22"/>
          <w:lang w:val="en-GB"/>
        </w:rPr>
        <w:t>:</w:t>
      </w:r>
    </w:p>
    <w:p w:rsidR="00E479B8" w:rsidRPr="00390678" w:rsidRDefault="00E479B8" w:rsidP="00057F75">
      <w:pPr>
        <w:widowControl w:val="0"/>
        <w:shd w:val="clear" w:color="auto" w:fill="FFFFFF"/>
        <w:autoSpaceDE w:val="0"/>
        <w:autoSpaceDN w:val="0"/>
        <w:adjustRightInd w:val="0"/>
        <w:ind w:left="284"/>
        <w:rPr>
          <w:rFonts w:ascii="Arial" w:hAnsi="Arial"/>
          <w:color w:val="000000"/>
          <w:sz w:val="22"/>
          <w:szCs w:val="22"/>
          <w:lang w:val="en-GB"/>
        </w:rPr>
      </w:pPr>
      <w:r w:rsidRPr="008E42A2">
        <w:rPr>
          <w:rFonts w:ascii="Arial" w:hAnsi="Arial"/>
          <w:color w:val="000000"/>
          <w:sz w:val="21"/>
          <w:szCs w:val="22"/>
          <w:lang w:val="en-GB"/>
        </w:rPr>
        <w:t>Sh</w:t>
      </w:r>
      <w:r w:rsidRPr="00390678">
        <w:rPr>
          <w:rFonts w:ascii="Arial" w:hAnsi="Arial"/>
          <w:color w:val="000000"/>
          <w:sz w:val="22"/>
          <w:szCs w:val="22"/>
          <w:lang w:val="en-GB"/>
        </w:rPr>
        <w:t xml:space="preserve">ocked, M. (1992). Over the waterfall. On </w:t>
      </w:r>
      <w:r w:rsidRPr="00390678">
        <w:rPr>
          <w:rFonts w:ascii="Arial" w:hAnsi="Arial"/>
          <w:i/>
          <w:color w:val="000000"/>
          <w:sz w:val="22"/>
          <w:szCs w:val="22"/>
          <w:lang w:val="en-GB"/>
        </w:rPr>
        <w:t>Arkansas traveller</w:t>
      </w:r>
      <w:r w:rsidRPr="00390678">
        <w:rPr>
          <w:rFonts w:ascii="Arial" w:hAnsi="Arial"/>
          <w:color w:val="000000"/>
          <w:sz w:val="22"/>
          <w:szCs w:val="22"/>
          <w:lang w:val="en-GB"/>
        </w:rPr>
        <w:t xml:space="preserve"> [CD]. New York: Polygram.</w:t>
      </w:r>
    </w:p>
    <w:p w:rsidR="00E479B8" w:rsidRPr="00390678" w:rsidRDefault="00CC3D07" w:rsidP="009D4C9A">
      <w:pPr>
        <w:shd w:val="clear" w:color="auto" w:fill="FFFFFF"/>
        <w:spacing w:before="120"/>
        <w:ind w:left="540" w:hanging="540"/>
        <w:rPr>
          <w:rFonts w:ascii="Arial" w:hAnsi="Arial"/>
          <w:b/>
          <w:color w:val="000000"/>
          <w:sz w:val="22"/>
          <w:szCs w:val="22"/>
          <w:lang w:val="en-GB"/>
        </w:rPr>
      </w:pPr>
      <w:r w:rsidRPr="00390678">
        <w:rPr>
          <w:rFonts w:ascii="Arial" w:hAnsi="Arial"/>
          <w:b/>
          <w:color w:val="000000"/>
          <w:sz w:val="22"/>
          <w:szCs w:val="22"/>
          <w:lang w:val="en-GB"/>
        </w:rPr>
        <w:t>6.6</w:t>
      </w:r>
      <w:r w:rsidRPr="00390678">
        <w:rPr>
          <w:rFonts w:ascii="Arial" w:hAnsi="Arial"/>
          <w:b/>
          <w:color w:val="000000"/>
          <w:sz w:val="22"/>
          <w:szCs w:val="22"/>
          <w:lang w:val="en-GB"/>
        </w:rPr>
        <w:tab/>
      </w:r>
      <w:proofErr w:type="spellStart"/>
      <w:r w:rsidR="00E479B8" w:rsidRPr="00390678">
        <w:rPr>
          <w:rFonts w:ascii="Arial" w:hAnsi="Arial"/>
          <w:b/>
          <w:color w:val="000000"/>
          <w:sz w:val="22"/>
          <w:szCs w:val="22"/>
          <w:lang w:val="en-GB"/>
        </w:rPr>
        <w:t>Elektronische</w:t>
      </w:r>
      <w:proofErr w:type="spellEnd"/>
      <w:r w:rsidR="00E479B8" w:rsidRPr="00390678">
        <w:rPr>
          <w:rFonts w:ascii="Arial" w:hAnsi="Arial"/>
          <w:b/>
          <w:color w:val="000000"/>
          <w:sz w:val="22"/>
          <w:szCs w:val="22"/>
          <w:lang w:val="en-GB"/>
        </w:rPr>
        <w:t xml:space="preserve"> </w:t>
      </w:r>
      <w:proofErr w:type="spellStart"/>
      <w:r w:rsidR="00E479B8" w:rsidRPr="00390678">
        <w:rPr>
          <w:rFonts w:ascii="Arial" w:hAnsi="Arial"/>
          <w:b/>
          <w:color w:val="000000"/>
          <w:sz w:val="22"/>
          <w:szCs w:val="22"/>
          <w:lang w:val="en-GB"/>
        </w:rPr>
        <w:t>Medien</w:t>
      </w:r>
      <w:proofErr w:type="spellEnd"/>
    </w:p>
    <w:p w:rsidR="00057F75" w:rsidRPr="00057F75" w:rsidRDefault="00E479B8" w:rsidP="008E42A2">
      <w:pPr>
        <w:widowControl w:val="0"/>
        <w:numPr>
          <w:ilvl w:val="0"/>
          <w:numId w:val="16"/>
        </w:numPr>
        <w:shd w:val="clear" w:color="auto" w:fill="FFFFFF"/>
        <w:tabs>
          <w:tab w:val="clear" w:pos="567"/>
        </w:tabs>
        <w:autoSpaceDE w:val="0"/>
        <w:autoSpaceDN w:val="0"/>
        <w:adjustRightInd w:val="0"/>
        <w:ind w:left="284" w:hanging="284"/>
        <w:rPr>
          <w:rFonts w:ascii="Arial" w:hAnsi="Arial"/>
          <w:color w:val="000000"/>
          <w:sz w:val="22"/>
          <w:szCs w:val="22"/>
        </w:rPr>
      </w:pPr>
      <w:r w:rsidRPr="00390678">
        <w:rPr>
          <w:rFonts w:ascii="Arial" w:hAnsi="Arial"/>
          <w:i/>
          <w:color w:val="000000"/>
          <w:sz w:val="22"/>
          <w:szCs w:val="22"/>
          <w:lang w:val="en-GB"/>
        </w:rPr>
        <w:t>Inter</w:t>
      </w:r>
      <w:r w:rsidRPr="008E42A2">
        <w:rPr>
          <w:rFonts w:ascii="Arial" w:hAnsi="Arial"/>
          <w:i/>
          <w:color w:val="000000"/>
          <w:sz w:val="21"/>
          <w:szCs w:val="22"/>
          <w:lang w:val="en-GB"/>
        </w:rPr>
        <w:t>net</w:t>
      </w:r>
      <w:r w:rsidR="00CC3D07" w:rsidRPr="008E42A2">
        <w:rPr>
          <w:rFonts w:ascii="Arial" w:hAnsi="Arial"/>
          <w:i/>
          <w:color w:val="000000"/>
          <w:sz w:val="21"/>
          <w:szCs w:val="22"/>
          <w:lang w:val="en-GB"/>
        </w:rPr>
        <w:t>:</w:t>
      </w:r>
    </w:p>
    <w:p w:rsidR="00057F75" w:rsidRPr="00057F75" w:rsidRDefault="00E479B8" w:rsidP="00057F75">
      <w:pPr>
        <w:widowControl w:val="0"/>
        <w:shd w:val="clear" w:color="auto" w:fill="FFFFFF"/>
        <w:autoSpaceDE w:val="0"/>
        <w:autoSpaceDN w:val="0"/>
        <w:adjustRightInd w:val="0"/>
        <w:ind w:left="568" w:hanging="284"/>
        <w:rPr>
          <w:rFonts w:ascii="Arial" w:hAnsi="Arial"/>
          <w:color w:val="000000"/>
          <w:sz w:val="21"/>
          <w:szCs w:val="22"/>
        </w:rPr>
      </w:pPr>
      <w:proofErr w:type="spellStart"/>
      <w:proofErr w:type="gramStart"/>
      <w:r w:rsidRPr="008E42A2">
        <w:rPr>
          <w:rFonts w:ascii="Arial" w:hAnsi="Arial"/>
          <w:color w:val="000000"/>
          <w:sz w:val="21"/>
          <w:szCs w:val="22"/>
          <w:lang w:val="en-GB"/>
        </w:rPr>
        <w:t>Autor</w:t>
      </w:r>
      <w:proofErr w:type="spellEnd"/>
      <w:r w:rsidRPr="008E42A2">
        <w:rPr>
          <w:rFonts w:ascii="Arial" w:hAnsi="Arial"/>
          <w:color w:val="000000"/>
          <w:sz w:val="21"/>
          <w:szCs w:val="22"/>
          <w:lang w:val="en-GB"/>
        </w:rPr>
        <w:t>(</w:t>
      </w:r>
      <w:proofErr w:type="gramEnd"/>
      <w:r w:rsidRPr="008E42A2">
        <w:rPr>
          <w:rFonts w:ascii="Arial" w:hAnsi="Arial"/>
          <w:color w:val="000000"/>
          <w:sz w:val="21"/>
          <w:szCs w:val="22"/>
          <w:lang w:val="en-GB"/>
        </w:rPr>
        <w:t>en). (</w:t>
      </w:r>
      <w:proofErr w:type="spellStart"/>
      <w:r w:rsidRPr="008E42A2">
        <w:rPr>
          <w:rFonts w:ascii="Arial" w:hAnsi="Arial"/>
          <w:color w:val="000000"/>
          <w:sz w:val="21"/>
          <w:szCs w:val="22"/>
          <w:lang w:val="en-GB"/>
        </w:rPr>
        <w:t>Erstellungs</w:t>
      </w:r>
      <w:proofErr w:type="spellEnd"/>
      <w:r w:rsidRPr="008E42A2">
        <w:rPr>
          <w:rFonts w:ascii="Arial" w:hAnsi="Arial"/>
          <w:color w:val="000000"/>
          <w:sz w:val="21"/>
          <w:szCs w:val="22"/>
          <w:lang w:val="en-GB"/>
        </w:rPr>
        <w:t xml:space="preserve">- </w:t>
      </w:r>
      <w:proofErr w:type="spellStart"/>
      <w:r w:rsidRPr="008E42A2">
        <w:rPr>
          <w:rFonts w:ascii="Arial" w:hAnsi="Arial"/>
          <w:color w:val="000000"/>
          <w:sz w:val="21"/>
          <w:szCs w:val="22"/>
          <w:lang w:val="en-GB"/>
        </w:rPr>
        <w:t>bzw</w:t>
      </w:r>
      <w:proofErr w:type="spellEnd"/>
      <w:r w:rsidRPr="008E42A2">
        <w:rPr>
          <w:rFonts w:ascii="Arial" w:hAnsi="Arial"/>
          <w:color w:val="000000"/>
          <w:sz w:val="21"/>
          <w:szCs w:val="22"/>
          <w:lang w:val="en-GB"/>
        </w:rPr>
        <w:t xml:space="preserve">. </w:t>
      </w:r>
      <w:proofErr w:type="spellStart"/>
      <w:r w:rsidRPr="008E42A2">
        <w:rPr>
          <w:rFonts w:ascii="Arial" w:hAnsi="Arial"/>
          <w:color w:val="000000"/>
          <w:sz w:val="21"/>
          <w:szCs w:val="22"/>
          <w:lang w:val="en-GB"/>
        </w:rPr>
        <w:t>Revisionsdatum</w:t>
      </w:r>
      <w:proofErr w:type="spellEnd"/>
      <w:r w:rsidRPr="008E42A2">
        <w:rPr>
          <w:rFonts w:ascii="Arial" w:hAnsi="Arial"/>
          <w:color w:val="000000"/>
          <w:sz w:val="21"/>
          <w:szCs w:val="22"/>
          <w:lang w:val="en-GB"/>
        </w:rPr>
        <w:t xml:space="preserve">). </w:t>
      </w:r>
      <w:proofErr w:type="spellStart"/>
      <w:r w:rsidRPr="008E42A2">
        <w:rPr>
          <w:rFonts w:ascii="Arial" w:hAnsi="Arial"/>
          <w:i/>
          <w:color w:val="000000"/>
          <w:sz w:val="21"/>
          <w:szCs w:val="22"/>
          <w:lang w:val="en-GB"/>
        </w:rPr>
        <w:t>Titel</w:t>
      </w:r>
      <w:proofErr w:type="spellEnd"/>
      <w:r w:rsidRPr="008E42A2">
        <w:rPr>
          <w:rFonts w:ascii="Arial" w:hAnsi="Arial"/>
          <w:color w:val="000000"/>
          <w:sz w:val="21"/>
          <w:szCs w:val="22"/>
          <w:lang w:val="en-GB"/>
        </w:rPr>
        <w:t xml:space="preserve">. </w:t>
      </w:r>
      <w:r w:rsidRPr="00057F75">
        <w:rPr>
          <w:rFonts w:ascii="Arial" w:hAnsi="Arial"/>
          <w:color w:val="000000"/>
          <w:sz w:val="21"/>
          <w:szCs w:val="22"/>
        </w:rPr>
        <w:t>Zugriff am Zugriffsdatum unter URL</w:t>
      </w:r>
      <w:r w:rsidR="00057F75" w:rsidRPr="00057F75">
        <w:rPr>
          <w:rFonts w:ascii="Arial" w:hAnsi="Arial"/>
          <w:color w:val="000000"/>
          <w:sz w:val="21"/>
          <w:szCs w:val="22"/>
        </w:rPr>
        <w:t>.</w:t>
      </w:r>
      <w:r w:rsidR="00CC3D07" w:rsidRPr="00057F75">
        <w:rPr>
          <w:rFonts w:ascii="Arial" w:hAnsi="Arial"/>
          <w:color w:val="000000"/>
          <w:sz w:val="21"/>
          <w:szCs w:val="22"/>
        </w:rPr>
        <w:t xml:space="preserve"> </w:t>
      </w:r>
    </w:p>
    <w:p w:rsidR="00E479B8" w:rsidRPr="00390678" w:rsidRDefault="00E479B8" w:rsidP="00A22539">
      <w:pPr>
        <w:widowControl w:val="0"/>
        <w:shd w:val="clear" w:color="auto" w:fill="FFFFFF"/>
        <w:autoSpaceDE w:val="0"/>
        <w:autoSpaceDN w:val="0"/>
        <w:adjustRightInd w:val="0"/>
        <w:ind w:left="568" w:hanging="284"/>
        <w:rPr>
          <w:rFonts w:ascii="Arial" w:hAnsi="Arial"/>
          <w:color w:val="000000"/>
          <w:sz w:val="22"/>
          <w:szCs w:val="22"/>
        </w:rPr>
      </w:pPr>
      <w:r w:rsidRPr="008E42A2">
        <w:rPr>
          <w:rFonts w:ascii="Arial" w:hAnsi="Arial"/>
          <w:color w:val="000000"/>
          <w:sz w:val="21"/>
          <w:szCs w:val="22"/>
          <w:lang w:val="en-GB"/>
        </w:rPr>
        <w:t>Lip</w:t>
      </w:r>
      <w:proofErr w:type="spellStart"/>
      <w:r w:rsidRPr="008E42A2">
        <w:rPr>
          <w:rFonts w:ascii="Arial" w:hAnsi="Arial"/>
          <w:color w:val="000000"/>
          <w:sz w:val="21"/>
          <w:szCs w:val="22"/>
        </w:rPr>
        <w:t>pens</w:t>
      </w:r>
      <w:proofErr w:type="spellEnd"/>
      <w:r w:rsidRPr="008E42A2">
        <w:rPr>
          <w:rFonts w:ascii="Arial" w:hAnsi="Arial"/>
          <w:color w:val="000000"/>
          <w:sz w:val="21"/>
          <w:szCs w:val="22"/>
        </w:rPr>
        <w:t xml:space="preserve">, V. (1999, 28. Dezember). </w:t>
      </w:r>
      <w:r w:rsidRPr="008E42A2">
        <w:rPr>
          <w:rFonts w:ascii="Arial" w:hAnsi="Arial"/>
          <w:i/>
          <w:iCs/>
          <w:color w:val="000000"/>
          <w:sz w:val="21"/>
          <w:szCs w:val="22"/>
        </w:rPr>
        <w:t>Der Trainer als Experte! Langzeitstudie der Sub</w:t>
      </w:r>
      <w:r w:rsidRPr="00390678">
        <w:rPr>
          <w:rFonts w:ascii="Arial" w:hAnsi="Arial"/>
          <w:i/>
          <w:iCs/>
          <w:color w:val="000000"/>
          <w:sz w:val="22"/>
          <w:szCs w:val="22"/>
        </w:rPr>
        <w:t>jektiven Theorien in einer Trainingsgruppe (1991-1994)</w:t>
      </w:r>
      <w:r w:rsidRPr="00390678">
        <w:rPr>
          <w:rFonts w:ascii="Arial" w:hAnsi="Arial"/>
          <w:color w:val="000000"/>
          <w:sz w:val="22"/>
          <w:szCs w:val="22"/>
        </w:rPr>
        <w:t xml:space="preserve">. Zugriff am 01. März 2002 unter </w:t>
      </w:r>
      <w:hyperlink r:id="rId7" w:history="1">
        <w:r w:rsidRPr="00390678">
          <w:rPr>
            <w:rFonts w:ascii="Arial" w:hAnsi="Arial"/>
            <w:color w:val="000000"/>
            <w:sz w:val="22"/>
            <w:szCs w:val="22"/>
          </w:rPr>
          <w:t>http://cosmic.rrz.uni-hamburg.de/webcat/sportwiss/lippens/lip00002/karten.htm</w:t>
        </w:r>
      </w:hyperlink>
      <w:r w:rsidR="00057F75">
        <w:rPr>
          <w:rFonts w:ascii="Arial" w:hAnsi="Arial"/>
          <w:color w:val="000000"/>
          <w:sz w:val="22"/>
          <w:szCs w:val="22"/>
        </w:rPr>
        <w:t>.</w:t>
      </w:r>
    </w:p>
    <w:p w:rsidR="00E479B8" w:rsidRPr="00390678" w:rsidRDefault="00CC3D07" w:rsidP="00A22539">
      <w:pPr>
        <w:shd w:val="clear" w:color="auto" w:fill="FFFFFF"/>
        <w:spacing w:before="120"/>
        <w:ind w:left="539" w:hanging="539"/>
        <w:rPr>
          <w:rFonts w:ascii="Arial" w:hAnsi="Arial"/>
          <w:color w:val="000000"/>
          <w:sz w:val="22"/>
          <w:szCs w:val="22"/>
          <w:lang w:val="en-GB"/>
        </w:rPr>
      </w:pPr>
      <w:r w:rsidRPr="00390678">
        <w:rPr>
          <w:rFonts w:ascii="Arial" w:hAnsi="Arial"/>
          <w:b/>
          <w:color w:val="000000"/>
          <w:sz w:val="22"/>
          <w:szCs w:val="22"/>
          <w:lang w:val="en-GB"/>
        </w:rPr>
        <w:t>6.7</w:t>
      </w:r>
      <w:r w:rsidRPr="00390678">
        <w:rPr>
          <w:rFonts w:ascii="Arial" w:hAnsi="Arial"/>
          <w:b/>
          <w:color w:val="000000"/>
          <w:sz w:val="22"/>
          <w:szCs w:val="22"/>
          <w:lang w:val="en-GB"/>
        </w:rPr>
        <w:tab/>
      </w:r>
      <w:proofErr w:type="spellStart"/>
      <w:r w:rsidR="00E479B8" w:rsidRPr="00390678">
        <w:rPr>
          <w:rFonts w:ascii="Arial" w:hAnsi="Arial"/>
          <w:b/>
          <w:color w:val="000000"/>
          <w:sz w:val="22"/>
          <w:szCs w:val="22"/>
          <w:lang w:val="en-GB"/>
        </w:rPr>
        <w:t>Sonstiges</w:t>
      </w:r>
      <w:proofErr w:type="spellEnd"/>
    </w:p>
    <w:p w:rsidR="00057F75" w:rsidRPr="00057F75" w:rsidRDefault="00057F75" w:rsidP="00B44749">
      <w:pPr>
        <w:widowControl w:val="0"/>
        <w:numPr>
          <w:ilvl w:val="0"/>
          <w:numId w:val="17"/>
        </w:numPr>
        <w:shd w:val="clear" w:color="auto" w:fill="FFFFFF"/>
        <w:tabs>
          <w:tab w:val="clear" w:pos="567"/>
        </w:tabs>
        <w:autoSpaceDE w:val="0"/>
        <w:autoSpaceDN w:val="0"/>
        <w:adjustRightInd w:val="0"/>
        <w:ind w:left="284" w:hanging="284"/>
        <w:rPr>
          <w:rFonts w:ascii="Arial" w:hAnsi="Arial"/>
          <w:sz w:val="21"/>
          <w:szCs w:val="22"/>
          <w:lang w:val="en-US"/>
        </w:rPr>
      </w:pPr>
      <w:proofErr w:type="spellStart"/>
      <w:r>
        <w:rPr>
          <w:rFonts w:ascii="Arial" w:hAnsi="Arial"/>
          <w:color w:val="000000"/>
          <w:sz w:val="22"/>
          <w:szCs w:val="22"/>
          <w:lang w:val="en-GB"/>
        </w:rPr>
        <w:t>Tagungsbeiträge</w:t>
      </w:r>
      <w:proofErr w:type="spellEnd"/>
      <w:r>
        <w:rPr>
          <w:rFonts w:ascii="Arial" w:hAnsi="Arial"/>
          <w:color w:val="000000"/>
          <w:sz w:val="22"/>
          <w:szCs w:val="22"/>
          <w:lang w:val="en-GB"/>
        </w:rPr>
        <w:t>:</w:t>
      </w:r>
    </w:p>
    <w:p w:rsidR="00057F75" w:rsidRDefault="00B44749" w:rsidP="00057F75">
      <w:pPr>
        <w:widowControl w:val="0"/>
        <w:shd w:val="clear" w:color="auto" w:fill="FFFFFF"/>
        <w:autoSpaceDE w:val="0"/>
        <w:autoSpaceDN w:val="0"/>
        <w:adjustRightInd w:val="0"/>
        <w:ind w:left="568" w:hanging="284"/>
        <w:rPr>
          <w:rFonts w:ascii="Arial" w:hAnsi="Arial"/>
          <w:sz w:val="21"/>
          <w:szCs w:val="22"/>
          <w:lang w:val="en-US"/>
        </w:rPr>
      </w:pPr>
      <w:proofErr w:type="spellStart"/>
      <w:r w:rsidRPr="00390678">
        <w:rPr>
          <w:rFonts w:ascii="Arial" w:hAnsi="Arial"/>
          <w:color w:val="000000"/>
          <w:sz w:val="22"/>
          <w:szCs w:val="22"/>
          <w:lang w:val="en-GB"/>
        </w:rPr>
        <w:t>Brener</w:t>
      </w:r>
      <w:proofErr w:type="spellEnd"/>
      <w:r w:rsidRPr="00390678">
        <w:rPr>
          <w:rFonts w:ascii="Arial" w:hAnsi="Arial"/>
          <w:color w:val="000000"/>
          <w:sz w:val="22"/>
          <w:szCs w:val="22"/>
          <w:lang w:val="en-GB"/>
        </w:rPr>
        <w:t>, J</w:t>
      </w:r>
      <w:r w:rsidRPr="008E42A2">
        <w:rPr>
          <w:rFonts w:ascii="Arial" w:hAnsi="Arial"/>
          <w:color w:val="000000"/>
          <w:sz w:val="21"/>
          <w:szCs w:val="22"/>
          <w:lang w:val="en-GB"/>
        </w:rPr>
        <w:t xml:space="preserve">. (1979. </w:t>
      </w:r>
      <w:r w:rsidRPr="008E42A2">
        <w:rPr>
          <w:rFonts w:ascii="Arial" w:hAnsi="Arial"/>
          <w:color w:val="000000"/>
          <w:sz w:val="21"/>
          <w:szCs w:val="22"/>
          <w:lang w:val="en-US"/>
        </w:rPr>
        <w:t>October).</w:t>
      </w:r>
      <w:r w:rsidRPr="008E42A2">
        <w:rPr>
          <w:rFonts w:ascii="Arial" w:hAnsi="Arial"/>
          <w:i/>
          <w:iCs/>
          <w:color w:val="000000"/>
          <w:sz w:val="21"/>
          <w:szCs w:val="22"/>
          <w:lang w:val="en-US"/>
        </w:rPr>
        <w:t xml:space="preserve"> Energy. </w:t>
      </w:r>
      <w:proofErr w:type="gramStart"/>
      <w:r w:rsidRPr="008E42A2">
        <w:rPr>
          <w:rFonts w:ascii="Arial" w:hAnsi="Arial"/>
          <w:i/>
          <w:iCs/>
          <w:color w:val="000000"/>
          <w:sz w:val="21"/>
          <w:szCs w:val="22"/>
          <w:lang w:val="en-US"/>
        </w:rPr>
        <w:t>information</w:t>
      </w:r>
      <w:proofErr w:type="gramEnd"/>
      <w:r w:rsidRPr="008E42A2">
        <w:rPr>
          <w:rFonts w:ascii="Arial" w:hAnsi="Arial"/>
          <w:i/>
          <w:iCs/>
          <w:color w:val="000000"/>
          <w:sz w:val="21"/>
          <w:szCs w:val="22"/>
          <w:lang w:val="en-US"/>
        </w:rPr>
        <w:t xml:space="preserve">. </w:t>
      </w:r>
      <w:proofErr w:type="gramStart"/>
      <w:r w:rsidRPr="008E42A2">
        <w:rPr>
          <w:rFonts w:ascii="Arial" w:hAnsi="Arial"/>
          <w:i/>
          <w:iCs/>
          <w:color w:val="000000"/>
          <w:sz w:val="21"/>
          <w:szCs w:val="22"/>
          <w:lang w:val="en-US"/>
        </w:rPr>
        <w:t>and</w:t>
      </w:r>
      <w:proofErr w:type="gramEnd"/>
      <w:r w:rsidRPr="008E42A2">
        <w:rPr>
          <w:rFonts w:ascii="Arial" w:hAnsi="Arial"/>
          <w:i/>
          <w:iCs/>
          <w:color w:val="000000"/>
          <w:sz w:val="21"/>
          <w:szCs w:val="22"/>
          <w:lang w:val="en-US"/>
        </w:rPr>
        <w:t xml:space="preserve"> the control of heart rate.</w:t>
      </w:r>
      <w:r w:rsidRPr="008E42A2">
        <w:rPr>
          <w:rFonts w:ascii="Arial" w:hAnsi="Arial"/>
          <w:color w:val="000000"/>
          <w:sz w:val="21"/>
          <w:szCs w:val="22"/>
          <w:lang w:val="en-US"/>
        </w:rPr>
        <w:t xml:space="preserve"> Paper presented at the meeting of the society for Psychophysiological Research, Cincinnati, OH.</w:t>
      </w:r>
    </w:p>
    <w:p w:rsidR="00B44749" w:rsidRPr="00875D17" w:rsidRDefault="00B44749" w:rsidP="00057F75">
      <w:pPr>
        <w:widowControl w:val="0"/>
        <w:shd w:val="clear" w:color="auto" w:fill="FFFFFF"/>
        <w:autoSpaceDE w:val="0"/>
        <w:autoSpaceDN w:val="0"/>
        <w:adjustRightInd w:val="0"/>
        <w:ind w:left="568" w:hanging="284"/>
        <w:rPr>
          <w:rFonts w:ascii="Arial" w:hAnsi="Arial"/>
          <w:sz w:val="21"/>
          <w:szCs w:val="22"/>
          <w:lang w:val="en-US"/>
        </w:rPr>
      </w:pPr>
      <w:r w:rsidRPr="00B44749">
        <w:rPr>
          <w:rFonts w:ascii="Arial" w:hAnsi="Arial"/>
          <w:color w:val="000000"/>
          <w:sz w:val="21"/>
          <w:szCs w:val="22"/>
        </w:rPr>
        <w:t xml:space="preserve">Urban, K. K. (1990, 12. November). </w:t>
      </w:r>
      <w:r w:rsidRPr="00B44749">
        <w:rPr>
          <w:rFonts w:ascii="Arial" w:hAnsi="Arial"/>
          <w:i/>
          <w:iCs/>
          <w:color w:val="000000"/>
          <w:sz w:val="21"/>
          <w:szCs w:val="22"/>
        </w:rPr>
        <w:t>Kreativität in der Schule.</w:t>
      </w:r>
      <w:r w:rsidRPr="00B44749">
        <w:rPr>
          <w:rFonts w:ascii="Arial" w:hAnsi="Arial"/>
          <w:color w:val="000000"/>
          <w:sz w:val="21"/>
          <w:szCs w:val="22"/>
        </w:rPr>
        <w:t xml:space="preserve"> Re</w:t>
      </w:r>
      <w:r w:rsidRPr="00875D17">
        <w:rPr>
          <w:rFonts w:ascii="Arial" w:hAnsi="Arial"/>
          <w:color w:val="000000"/>
          <w:sz w:val="21"/>
          <w:szCs w:val="22"/>
        </w:rPr>
        <w:t>ferat gehalten auf der Wiss. Arbeitstagung „Begabungen entwickeln, erkennen und fördern“, Universität Hannover.</w:t>
      </w:r>
    </w:p>
    <w:p w:rsidR="00057F75" w:rsidRPr="00057F75" w:rsidRDefault="00B44749" w:rsidP="00B44749">
      <w:pPr>
        <w:widowControl w:val="0"/>
        <w:numPr>
          <w:ilvl w:val="0"/>
          <w:numId w:val="17"/>
        </w:numPr>
        <w:shd w:val="clear" w:color="auto" w:fill="FFFFFF"/>
        <w:tabs>
          <w:tab w:val="clear" w:pos="567"/>
        </w:tabs>
        <w:autoSpaceDE w:val="0"/>
        <w:autoSpaceDN w:val="0"/>
        <w:adjustRightInd w:val="0"/>
        <w:ind w:left="284" w:hanging="284"/>
        <w:rPr>
          <w:rFonts w:ascii="Arial" w:hAnsi="Arial"/>
          <w:sz w:val="22"/>
          <w:szCs w:val="22"/>
        </w:rPr>
      </w:pPr>
      <w:r>
        <w:rPr>
          <w:rFonts w:ascii="Arial" w:hAnsi="Arial"/>
          <w:color w:val="000000"/>
          <w:sz w:val="21"/>
          <w:szCs w:val="22"/>
        </w:rPr>
        <w:t>„Graue“ Literatur (z.B. unveröff</w:t>
      </w:r>
      <w:r w:rsidR="00057F75">
        <w:rPr>
          <w:rFonts w:ascii="Arial" w:hAnsi="Arial"/>
          <w:color w:val="000000"/>
          <w:sz w:val="21"/>
          <w:szCs w:val="22"/>
        </w:rPr>
        <w:t>entlichte Forschungsberichte):</w:t>
      </w:r>
    </w:p>
    <w:p w:rsidR="00B44749" w:rsidRPr="00390678" w:rsidRDefault="00B44749" w:rsidP="00057F75">
      <w:pPr>
        <w:widowControl w:val="0"/>
        <w:shd w:val="clear" w:color="auto" w:fill="FFFFFF"/>
        <w:autoSpaceDE w:val="0"/>
        <w:autoSpaceDN w:val="0"/>
        <w:adjustRightInd w:val="0"/>
        <w:ind w:left="568" w:hanging="284"/>
        <w:rPr>
          <w:rFonts w:ascii="Arial" w:hAnsi="Arial"/>
          <w:sz w:val="22"/>
          <w:szCs w:val="22"/>
        </w:rPr>
      </w:pPr>
      <w:r w:rsidRPr="008E42A2">
        <w:rPr>
          <w:rFonts w:ascii="Arial" w:hAnsi="Arial"/>
          <w:color w:val="000000"/>
          <w:sz w:val="21"/>
          <w:szCs w:val="22"/>
        </w:rPr>
        <w:t>Urban, K</w:t>
      </w:r>
      <w:r w:rsidRPr="00390678">
        <w:rPr>
          <w:rFonts w:ascii="Arial" w:hAnsi="Arial"/>
          <w:color w:val="000000"/>
          <w:sz w:val="22"/>
          <w:szCs w:val="22"/>
        </w:rPr>
        <w:t xml:space="preserve">. K. (1991). </w:t>
      </w:r>
      <w:r w:rsidRPr="00390678">
        <w:rPr>
          <w:rFonts w:ascii="Arial" w:hAnsi="Arial"/>
          <w:i/>
          <w:iCs/>
          <w:color w:val="000000"/>
          <w:sz w:val="22"/>
          <w:szCs w:val="22"/>
        </w:rPr>
        <w:t>Zur Psychologie des Hörverstehens.</w:t>
      </w:r>
      <w:r w:rsidRPr="00390678">
        <w:rPr>
          <w:rFonts w:ascii="Arial" w:hAnsi="Arial"/>
          <w:color w:val="000000"/>
          <w:sz w:val="22"/>
          <w:szCs w:val="22"/>
        </w:rPr>
        <w:t xml:space="preserve"> </w:t>
      </w:r>
      <w:proofErr w:type="spellStart"/>
      <w:r w:rsidRPr="00390678">
        <w:rPr>
          <w:rFonts w:ascii="Arial" w:hAnsi="Arial"/>
          <w:color w:val="000000"/>
          <w:sz w:val="22"/>
          <w:szCs w:val="22"/>
        </w:rPr>
        <w:t>Unveröff</w:t>
      </w:r>
      <w:proofErr w:type="spellEnd"/>
      <w:r w:rsidRPr="00390678">
        <w:rPr>
          <w:rFonts w:ascii="Arial" w:hAnsi="Arial"/>
          <w:color w:val="000000"/>
          <w:sz w:val="22"/>
          <w:szCs w:val="22"/>
        </w:rPr>
        <w:t xml:space="preserve">. Manuskript, Universität Hannover, </w:t>
      </w:r>
      <w:proofErr w:type="spellStart"/>
      <w:r w:rsidRPr="00390678">
        <w:rPr>
          <w:rFonts w:ascii="Arial" w:hAnsi="Arial"/>
          <w:color w:val="000000"/>
          <w:sz w:val="22"/>
          <w:szCs w:val="22"/>
        </w:rPr>
        <w:t>Fb</w:t>
      </w:r>
      <w:proofErr w:type="spellEnd"/>
      <w:r w:rsidRPr="00390678">
        <w:rPr>
          <w:rFonts w:ascii="Arial" w:hAnsi="Arial"/>
          <w:color w:val="000000"/>
          <w:sz w:val="22"/>
          <w:szCs w:val="22"/>
        </w:rPr>
        <w:t xml:space="preserve"> Erziehungswissenschaften I.</w:t>
      </w:r>
    </w:p>
    <w:p w:rsidR="00E479B8" w:rsidRPr="00390678" w:rsidRDefault="00E479B8" w:rsidP="00E479B8">
      <w:pPr>
        <w:shd w:val="clear" w:color="auto" w:fill="FFFFFF"/>
        <w:rPr>
          <w:rFonts w:ascii="Arial" w:hAnsi="Arial"/>
          <w:color w:val="000000"/>
          <w:sz w:val="22"/>
          <w:szCs w:val="22"/>
        </w:rPr>
      </w:pPr>
    </w:p>
    <w:p w:rsidR="00E479B8" w:rsidRPr="00057F75" w:rsidRDefault="00CC3D07" w:rsidP="009D4C9A">
      <w:pPr>
        <w:shd w:val="clear" w:color="auto" w:fill="FFFFFF"/>
        <w:spacing w:before="120"/>
        <w:ind w:left="284" w:hanging="284"/>
        <w:rPr>
          <w:rFonts w:ascii="Arial" w:hAnsi="Arial"/>
          <w:b/>
          <w:color w:val="000000"/>
          <w:sz w:val="23"/>
          <w:szCs w:val="23"/>
        </w:rPr>
      </w:pPr>
      <w:r w:rsidRPr="00057F75">
        <w:rPr>
          <w:rFonts w:ascii="Arial" w:hAnsi="Arial"/>
          <w:b/>
          <w:color w:val="000000"/>
          <w:sz w:val="23"/>
          <w:szCs w:val="23"/>
        </w:rPr>
        <w:t>7.</w:t>
      </w:r>
      <w:r w:rsidRPr="00057F75">
        <w:rPr>
          <w:rFonts w:ascii="Arial" w:hAnsi="Arial"/>
          <w:b/>
          <w:color w:val="000000"/>
          <w:sz w:val="23"/>
          <w:szCs w:val="23"/>
        </w:rPr>
        <w:tab/>
      </w:r>
      <w:r w:rsidR="00E479B8" w:rsidRPr="00057F75">
        <w:rPr>
          <w:rFonts w:ascii="Arial" w:hAnsi="Arial"/>
          <w:b/>
          <w:color w:val="000000"/>
          <w:sz w:val="23"/>
          <w:szCs w:val="23"/>
        </w:rPr>
        <w:t>Literatur:</w:t>
      </w:r>
    </w:p>
    <w:p w:rsidR="00E479B8" w:rsidRPr="00DE62EF" w:rsidRDefault="00E479B8" w:rsidP="009D4C9A">
      <w:pPr>
        <w:spacing w:before="120"/>
        <w:ind w:left="284" w:hanging="284"/>
        <w:rPr>
          <w:rFonts w:ascii="Arial" w:hAnsi="Arial"/>
          <w:color w:val="000000"/>
          <w:sz w:val="23"/>
          <w:szCs w:val="23"/>
        </w:rPr>
      </w:pPr>
      <w:r w:rsidRPr="00057F75">
        <w:rPr>
          <w:rFonts w:ascii="Arial" w:hAnsi="Arial"/>
          <w:color w:val="000000"/>
          <w:sz w:val="23"/>
          <w:szCs w:val="23"/>
        </w:rPr>
        <w:t xml:space="preserve">American Psychological </w:t>
      </w:r>
      <w:proofErr w:type="spellStart"/>
      <w:r w:rsidRPr="00057F75">
        <w:rPr>
          <w:rFonts w:ascii="Arial" w:hAnsi="Arial"/>
          <w:color w:val="000000"/>
          <w:sz w:val="23"/>
          <w:szCs w:val="23"/>
        </w:rPr>
        <w:t>Association</w:t>
      </w:r>
      <w:proofErr w:type="spellEnd"/>
      <w:r w:rsidRPr="00057F75">
        <w:rPr>
          <w:rFonts w:ascii="Arial" w:hAnsi="Arial"/>
          <w:color w:val="000000"/>
          <w:sz w:val="23"/>
          <w:szCs w:val="23"/>
        </w:rPr>
        <w:t xml:space="preserve">. (2001). </w:t>
      </w:r>
      <w:proofErr w:type="spellStart"/>
      <w:r w:rsidRPr="00057F75">
        <w:rPr>
          <w:rFonts w:ascii="Arial" w:hAnsi="Arial"/>
          <w:i/>
          <w:color w:val="000000"/>
          <w:sz w:val="23"/>
          <w:szCs w:val="23"/>
        </w:rPr>
        <w:t>Publication</w:t>
      </w:r>
      <w:proofErr w:type="spellEnd"/>
      <w:r w:rsidRPr="00057F75">
        <w:rPr>
          <w:rFonts w:ascii="Arial" w:hAnsi="Arial"/>
          <w:i/>
          <w:color w:val="000000"/>
          <w:sz w:val="23"/>
          <w:szCs w:val="23"/>
        </w:rPr>
        <w:t xml:space="preserve"> </w:t>
      </w:r>
      <w:proofErr w:type="spellStart"/>
      <w:r w:rsidRPr="00057F75">
        <w:rPr>
          <w:rFonts w:ascii="Arial" w:hAnsi="Arial"/>
          <w:i/>
          <w:color w:val="000000"/>
          <w:sz w:val="23"/>
          <w:szCs w:val="23"/>
        </w:rPr>
        <w:t>manual</w:t>
      </w:r>
      <w:proofErr w:type="spellEnd"/>
      <w:r w:rsidRPr="00057F75">
        <w:rPr>
          <w:rFonts w:ascii="Arial" w:hAnsi="Arial"/>
          <w:i/>
          <w:color w:val="000000"/>
          <w:sz w:val="23"/>
          <w:szCs w:val="23"/>
        </w:rPr>
        <w:t xml:space="preserve"> </w:t>
      </w:r>
      <w:proofErr w:type="spellStart"/>
      <w:r w:rsidRPr="00057F75">
        <w:rPr>
          <w:rFonts w:ascii="Arial" w:hAnsi="Arial"/>
          <w:i/>
          <w:color w:val="000000"/>
          <w:sz w:val="23"/>
          <w:szCs w:val="23"/>
        </w:rPr>
        <w:t>of</w:t>
      </w:r>
      <w:proofErr w:type="spellEnd"/>
      <w:r w:rsidRPr="00057F75">
        <w:rPr>
          <w:rFonts w:ascii="Arial" w:hAnsi="Arial"/>
          <w:i/>
          <w:color w:val="000000"/>
          <w:sz w:val="23"/>
          <w:szCs w:val="23"/>
        </w:rPr>
        <w:t xml:space="preserve"> </w:t>
      </w:r>
      <w:proofErr w:type="spellStart"/>
      <w:r w:rsidRPr="00057F75">
        <w:rPr>
          <w:rFonts w:ascii="Arial" w:hAnsi="Arial"/>
          <w:i/>
          <w:color w:val="000000"/>
          <w:sz w:val="23"/>
          <w:szCs w:val="23"/>
        </w:rPr>
        <w:t>the</w:t>
      </w:r>
      <w:proofErr w:type="spellEnd"/>
      <w:r w:rsidRPr="00057F75">
        <w:rPr>
          <w:rFonts w:ascii="Arial" w:hAnsi="Arial"/>
          <w:i/>
          <w:color w:val="000000"/>
          <w:sz w:val="23"/>
          <w:szCs w:val="23"/>
        </w:rPr>
        <w:t xml:space="preserve"> </w:t>
      </w:r>
      <w:r w:rsidRPr="00DE62EF">
        <w:rPr>
          <w:rFonts w:ascii="Arial" w:hAnsi="Arial"/>
          <w:i/>
          <w:color w:val="000000"/>
          <w:sz w:val="23"/>
          <w:szCs w:val="23"/>
          <w:lang w:val="en-GB"/>
        </w:rPr>
        <w:t>American Psychological Association</w:t>
      </w:r>
      <w:r w:rsidRPr="00DE62EF">
        <w:rPr>
          <w:rFonts w:ascii="Arial" w:hAnsi="Arial"/>
          <w:color w:val="000000"/>
          <w:sz w:val="23"/>
          <w:szCs w:val="23"/>
          <w:lang w:val="en-GB"/>
        </w:rPr>
        <w:t xml:space="preserve"> (5th ed.). </w:t>
      </w:r>
      <w:r w:rsidRPr="00DE62EF">
        <w:rPr>
          <w:rFonts w:ascii="Arial" w:hAnsi="Arial"/>
          <w:color w:val="000000"/>
          <w:sz w:val="23"/>
          <w:szCs w:val="23"/>
        </w:rPr>
        <w:t>Washington, DC: American Psychological Association.</w:t>
      </w:r>
    </w:p>
    <w:p w:rsidR="00E479B8" w:rsidRPr="00DE62EF" w:rsidRDefault="00E479B8" w:rsidP="00A22539">
      <w:pPr>
        <w:ind w:left="284" w:hanging="284"/>
        <w:rPr>
          <w:rFonts w:ascii="Arial" w:hAnsi="Arial"/>
          <w:sz w:val="23"/>
          <w:szCs w:val="23"/>
        </w:rPr>
      </w:pPr>
      <w:r w:rsidRPr="00DE62EF">
        <w:rPr>
          <w:rFonts w:ascii="Arial" w:hAnsi="Arial"/>
          <w:sz w:val="23"/>
          <w:szCs w:val="23"/>
        </w:rPr>
        <w:t>Deutsche Gesellsch</w:t>
      </w:r>
      <w:r w:rsidR="008F01A0">
        <w:rPr>
          <w:rFonts w:ascii="Arial" w:hAnsi="Arial"/>
          <w:sz w:val="23"/>
          <w:szCs w:val="23"/>
        </w:rPr>
        <w:t>aft für Psychologie (Hrsg.) (200</w:t>
      </w:r>
      <w:r w:rsidRPr="00DE62EF">
        <w:rPr>
          <w:rFonts w:ascii="Arial" w:hAnsi="Arial"/>
          <w:sz w:val="23"/>
          <w:szCs w:val="23"/>
        </w:rPr>
        <w:t xml:space="preserve">7). </w:t>
      </w:r>
      <w:r w:rsidRPr="00DE62EF">
        <w:rPr>
          <w:rFonts w:ascii="Arial" w:hAnsi="Arial"/>
          <w:i/>
          <w:sz w:val="23"/>
          <w:szCs w:val="23"/>
        </w:rPr>
        <w:t>Richtlinien zur Manuskriptgestaltung</w:t>
      </w:r>
      <w:r w:rsidR="008F01A0">
        <w:rPr>
          <w:rFonts w:ascii="Arial" w:hAnsi="Arial"/>
          <w:sz w:val="23"/>
          <w:szCs w:val="23"/>
        </w:rPr>
        <w:t xml:space="preserve"> (3</w:t>
      </w:r>
      <w:r w:rsidRPr="00DE62EF">
        <w:rPr>
          <w:rFonts w:ascii="Arial" w:hAnsi="Arial"/>
          <w:sz w:val="23"/>
          <w:szCs w:val="23"/>
        </w:rPr>
        <w:t xml:space="preserve">. </w:t>
      </w:r>
      <w:proofErr w:type="spellStart"/>
      <w:r w:rsidRPr="00DE62EF">
        <w:rPr>
          <w:rFonts w:ascii="Arial" w:hAnsi="Arial"/>
          <w:sz w:val="23"/>
          <w:szCs w:val="23"/>
        </w:rPr>
        <w:t>überarb</w:t>
      </w:r>
      <w:proofErr w:type="spellEnd"/>
      <w:r w:rsidRPr="00DE62EF">
        <w:rPr>
          <w:rFonts w:ascii="Arial" w:hAnsi="Arial"/>
          <w:sz w:val="23"/>
          <w:szCs w:val="23"/>
        </w:rPr>
        <w:t xml:space="preserve">. und erw. Aufl.). Göttingen: </w:t>
      </w:r>
      <w:proofErr w:type="spellStart"/>
      <w:r w:rsidRPr="00DE62EF">
        <w:rPr>
          <w:rFonts w:ascii="Arial" w:hAnsi="Arial"/>
          <w:sz w:val="23"/>
          <w:szCs w:val="23"/>
        </w:rPr>
        <w:t>Hogrefe</w:t>
      </w:r>
      <w:proofErr w:type="spellEnd"/>
      <w:r w:rsidRPr="00DE62EF">
        <w:rPr>
          <w:rFonts w:ascii="Arial" w:hAnsi="Arial"/>
          <w:sz w:val="23"/>
          <w:szCs w:val="23"/>
        </w:rPr>
        <w:t>.</w:t>
      </w:r>
    </w:p>
    <w:p w:rsidR="00E479B8" w:rsidRPr="00DE62EF" w:rsidRDefault="00E479B8" w:rsidP="00CC3D07">
      <w:pPr>
        <w:shd w:val="clear" w:color="auto" w:fill="FFFFFF"/>
        <w:ind w:left="284" w:hanging="284"/>
        <w:rPr>
          <w:rFonts w:ascii="Arial" w:hAnsi="Arial"/>
          <w:sz w:val="23"/>
          <w:szCs w:val="23"/>
        </w:rPr>
      </w:pPr>
      <w:r w:rsidRPr="00DE62EF">
        <w:rPr>
          <w:rFonts w:ascii="Arial" w:hAnsi="Arial"/>
          <w:sz w:val="23"/>
          <w:szCs w:val="23"/>
        </w:rPr>
        <w:t xml:space="preserve">Duden. (1997). </w:t>
      </w:r>
      <w:r w:rsidRPr="00DE62EF">
        <w:rPr>
          <w:rFonts w:ascii="Arial" w:hAnsi="Arial"/>
          <w:i/>
          <w:sz w:val="23"/>
          <w:szCs w:val="23"/>
        </w:rPr>
        <w:t>Die neue amtliche Rechtschreibung. Regeln und Wörterverzeichnis</w:t>
      </w:r>
      <w:r w:rsidRPr="00DE62EF">
        <w:rPr>
          <w:rFonts w:ascii="Arial" w:hAnsi="Arial"/>
          <w:sz w:val="23"/>
          <w:szCs w:val="23"/>
        </w:rPr>
        <w:t>. Mannheim: Dudenverlag.</w:t>
      </w:r>
    </w:p>
    <w:p w:rsidR="00E479B8" w:rsidRPr="00DE62EF" w:rsidRDefault="00E479B8" w:rsidP="00CC3D07">
      <w:pPr>
        <w:shd w:val="clear" w:color="auto" w:fill="FFFFFF"/>
        <w:ind w:left="284" w:hanging="284"/>
        <w:rPr>
          <w:rFonts w:ascii="Arial" w:hAnsi="Arial"/>
          <w:color w:val="000000"/>
          <w:sz w:val="23"/>
          <w:szCs w:val="23"/>
        </w:rPr>
      </w:pPr>
      <w:r w:rsidRPr="00DE62EF">
        <w:rPr>
          <w:rFonts w:ascii="Arial" w:hAnsi="Arial"/>
          <w:color w:val="000000"/>
          <w:sz w:val="23"/>
          <w:szCs w:val="23"/>
        </w:rPr>
        <w:t xml:space="preserve">Institut für Deutsche Sprache. (2000, 14. September). </w:t>
      </w:r>
      <w:r w:rsidRPr="00DE62EF">
        <w:rPr>
          <w:rFonts w:ascii="Arial" w:hAnsi="Arial"/>
          <w:i/>
          <w:color w:val="000000"/>
          <w:sz w:val="23"/>
          <w:szCs w:val="23"/>
        </w:rPr>
        <w:t>Deutsche Rechtschreibung. Regeln und Wörterverzeichnis. Amtliche Regelung</w:t>
      </w:r>
      <w:r w:rsidRPr="00DE62EF">
        <w:rPr>
          <w:rFonts w:ascii="Arial" w:hAnsi="Arial"/>
          <w:color w:val="000000"/>
          <w:sz w:val="23"/>
          <w:szCs w:val="23"/>
        </w:rPr>
        <w:t>. Zugriff am 03. Mai 2005 unter http://www.ids-mannheim.de/reform/download</w:t>
      </w:r>
    </w:p>
    <w:p w:rsidR="00E479B8" w:rsidRPr="00DE62EF" w:rsidRDefault="00E479B8" w:rsidP="00E479B8">
      <w:pPr>
        <w:pStyle w:val="StandardWeb"/>
        <w:rPr>
          <w:rFonts w:ascii="Arial" w:hAnsi="Arial"/>
          <w:sz w:val="23"/>
          <w:szCs w:val="23"/>
        </w:rPr>
      </w:pPr>
      <w:r w:rsidRPr="00DE62EF">
        <w:rPr>
          <w:rFonts w:ascii="Arial" w:hAnsi="Arial"/>
          <w:sz w:val="23"/>
          <w:szCs w:val="23"/>
        </w:rPr>
        <w:t xml:space="preserve"> </w:t>
      </w:r>
    </w:p>
    <w:p w:rsidR="008E1D8B" w:rsidRPr="008E1D8B" w:rsidRDefault="00E479B8" w:rsidP="00E479B8">
      <w:pPr>
        <w:autoSpaceDE w:val="0"/>
        <w:autoSpaceDN w:val="0"/>
        <w:adjustRightInd w:val="0"/>
        <w:rPr>
          <w:rFonts w:ascii="Arial" w:hAnsi="Arial"/>
          <w:b/>
        </w:rPr>
      </w:pPr>
      <w:r w:rsidRPr="00DE62EF">
        <w:rPr>
          <w:rFonts w:ascii="Arial" w:hAnsi="Arial"/>
          <w:b/>
          <w:sz w:val="28"/>
          <w:szCs w:val="28"/>
        </w:rPr>
        <w:br w:type="page"/>
      </w:r>
      <w:r w:rsidR="008E1D8B" w:rsidRPr="008E1D8B">
        <w:rPr>
          <w:rFonts w:ascii="Arial" w:hAnsi="Arial"/>
          <w:b/>
        </w:rPr>
        <w:lastRenderedPageBreak/>
        <w:t xml:space="preserve">Anhang 1: </w:t>
      </w:r>
    </w:p>
    <w:p w:rsidR="00E479B8" w:rsidRPr="00DE62EF" w:rsidRDefault="00E479B8" w:rsidP="00E479B8">
      <w:pPr>
        <w:autoSpaceDE w:val="0"/>
        <w:autoSpaceDN w:val="0"/>
        <w:adjustRightInd w:val="0"/>
        <w:rPr>
          <w:rFonts w:ascii="Arial" w:hAnsi="Arial" w:cs="Times-Bold"/>
          <w:b/>
          <w:bCs/>
        </w:rPr>
      </w:pPr>
      <w:r w:rsidRPr="00DE62EF">
        <w:rPr>
          <w:rFonts w:ascii="Arial" w:hAnsi="Arial" w:cs="Times-Bold"/>
          <w:b/>
          <w:bCs/>
        </w:rPr>
        <w:t>Schriftliche Versicherung bei schriftlichen Hausarbeiten</w:t>
      </w:r>
    </w:p>
    <w:p w:rsidR="00E479B8" w:rsidRPr="00DE62EF" w:rsidRDefault="00E479B8" w:rsidP="00E479B8">
      <w:pPr>
        <w:autoSpaceDE w:val="0"/>
        <w:autoSpaceDN w:val="0"/>
        <w:adjustRightInd w:val="0"/>
        <w:rPr>
          <w:rFonts w:ascii="Arial" w:hAnsi="Arial" w:cs="Times-Bold"/>
          <w:b/>
          <w:bCs/>
        </w:rPr>
      </w:pPr>
      <w:r w:rsidRPr="00DE62EF">
        <w:rPr>
          <w:rFonts w:ascii="Arial" w:hAnsi="Arial" w:cs="Times-Bold"/>
          <w:b/>
          <w:bCs/>
        </w:rPr>
        <w:t>(</w:t>
      </w:r>
      <w:r w:rsidR="008E1D8B">
        <w:rPr>
          <w:rFonts w:ascii="Arial" w:hAnsi="Arial" w:cs="Times-Bold"/>
          <w:b/>
          <w:bCs/>
        </w:rPr>
        <w:t xml:space="preserve">Modulprüfung, </w:t>
      </w:r>
      <w:r w:rsidRPr="00DE62EF">
        <w:rPr>
          <w:rFonts w:ascii="Arial" w:hAnsi="Arial" w:cs="Times-Bold"/>
          <w:b/>
          <w:bCs/>
        </w:rPr>
        <w:t>Seminararbeiten, Belegarbeiten…)</w:t>
      </w:r>
    </w:p>
    <w:p w:rsidR="00DE62EF" w:rsidRDefault="00DE62EF" w:rsidP="00E479B8">
      <w:pPr>
        <w:autoSpaceDE w:val="0"/>
        <w:autoSpaceDN w:val="0"/>
        <w:adjustRightInd w:val="0"/>
        <w:rPr>
          <w:rFonts w:ascii="Arial" w:hAnsi="Arial" w:cs="Times-Bold"/>
          <w:b/>
          <w:bCs/>
          <w:sz w:val="22"/>
          <w:szCs w:val="22"/>
        </w:rPr>
      </w:pPr>
    </w:p>
    <w:p w:rsidR="00A22539" w:rsidRPr="00DE62EF" w:rsidRDefault="00A22539" w:rsidP="00E479B8">
      <w:pPr>
        <w:autoSpaceDE w:val="0"/>
        <w:autoSpaceDN w:val="0"/>
        <w:adjustRightInd w:val="0"/>
        <w:rPr>
          <w:rFonts w:ascii="Arial" w:hAnsi="Arial" w:cs="Times-Bold"/>
          <w:b/>
          <w:bCs/>
          <w:sz w:val="22"/>
          <w:szCs w:val="22"/>
        </w:rPr>
      </w:pPr>
    </w:p>
    <w:p w:rsidR="00A22539" w:rsidRPr="0057167C" w:rsidRDefault="00A22539" w:rsidP="00A22539">
      <w:pPr>
        <w:rPr>
          <w:b/>
          <w:sz w:val="28"/>
        </w:rPr>
      </w:pPr>
      <w:r w:rsidRPr="0057167C">
        <w:rPr>
          <w:b/>
          <w:iCs/>
          <w:sz w:val="28"/>
        </w:rPr>
        <w:t>Erklärung über die selbstständige Abfassung einer schriftlichen Arbeit</w:t>
      </w:r>
    </w:p>
    <w:p w:rsidR="00A22539" w:rsidRDefault="00A22539" w:rsidP="00A22539">
      <w:pPr>
        <w:rPr>
          <w:rFonts w:ascii="Arial" w:hAnsi="Arial" w:cs="Arial"/>
          <w:sz w:val="22"/>
          <w:szCs w:val="22"/>
        </w:rPr>
      </w:pPr>
    </w:p>
    <w:p w:rsidR="00A22539" w:rsidRDefault="00A22539" w:rsidP="00A22539">
      <w:pPr>
        <w:rPr>
          <w:rFonts w:ascii="Arial" w:hAnsi="Arial" w:cs="Arial"/>
          <w:sz w:val="22"/>
          <w:szCs w:val="22"/>
        </w:rPr>
      </w:pPr>
      <w:r w:rsidRPr="00A22539">
        <w:rPr>
          <w:rFonts w:ascii="Arial" w:hAnsi="Arial" w:cs="Arial"/>
          <w:sz w:val="22"/>
          <w:szCs w:val="22"/>
        </w:rPr>
        <w:t xml:space="preserve">Hiermit erkläre ich, ………….………………………………….., Matrikel-Nr. </w:t>
      </w:r>
      <w:proofErr w:type="gramStart"/>
      <w:r w:rsidRPr="00A22539">
        <w:rPr>
          <w:rFonts w:ascii="Arial" w:hAnsi="Arial" w:cs="Arial"/>
          <w:sz w:val="22"/>
          <w:szCs w:val="22"/>
        </w:rPr>
        <w:t>………………...,</w:t>
      </w:r>
      <w:proofErr w:type="gramEnd"/>
      <w:r w:rsidRPr="00A22539">
        <w:rPr>
          <w:rFonts w:ascii="Arial" w:hAnsi="Arial" w:cs="Arial"/>
          <w:sz w:val="22"/>
          <w:szCs w:val="22"/>
        </w:rPr>
        <w:t xml:space="preserve"> </w:t>
      </w:r>
    </w:p>
    <w:p w:rsidR="00A22539" w:rsidRDefault="00A22539" w:rsidP="00A22539">
      <w:pPr>
        <w:rPr>
          <w:rFonts w:ascii="Arial" w:hAnsi="Arial" w:cs="Arial"/>
          <w:sz w:val="22"/>
          <w:szCs w:val="22"/>
        </w:rPr>
      </w:pPr>
    </w:p>
    <w:p w:rsidR="00A22539" w:rsidRDefault="00A22539" w:rsidP="00A22539">
      <w:pPr>
        <w:rPr>
          <w:rFonts w:ascii="Arial" w:hAnsi="Arial" w:cs="Arial"/>
          <w:sz w:val="22"/>
          <w:szCs w:val="22"/>
        </w:rPr>
      </w:pPr>
      <w:r w:rsidRPr="00A22539">
        <w:rPr>
          <w:rFonts w:ascii="Arial" w:hAnsi="Arial" w:cs="Arial"/>
          <w:sz w:val="22"/>
          <w:szCs w:val="22"/>
        </w:rPr>
        <w:t>Studiengang ..………………….………………….………….…………………………………..……..,</w:t>
      </w:r>
    </w:p>
    <w:p w:rsidR="00A22539" w:rsidRPr="00A22539" w:rsidRDefault="00A22539" w:rsidP="00A22539">
      <w:pPr>
        <w:rPr>
          <w:rFonts w:ascii="Arial" w:hAnsi="Arial" w:cs="Arial"/>
          <w:sz w:val="22"/>
          <w:szCs w:val="22"/>
        </w:rPr>
      </w:pPr>
    </w:p>
    <w:p w:rsidR="00A22539" w:rsidRPr="00A22539" w:rsidRDefault="00A22539" w:rsidP="00A22539">
      <w:pPr>
        <w:numPr>
          <w:ilvl w:val="0"/>
          <w:numId w:val="26"/>
        </w:numPr>
        <w:ind w:left="284" w:hanging="284"/>
        <w:rPr>
          <w:rFonts w:ascii="Arial" w:hAnsi="Arial" w:cs="Arial"/>
          <w:sz w:val="22"/>
          <w:szCs w:val="22"/>
        </w:rPr>
      </w:pPr>
      <w:r w:rsidRPr="00A22539">
        <w:rPr>
          <w:rFonts w:ascii="Arial" w:hAnsi="Arial" w:cs="Arial"/>
          <w:sz w:val="22"/>
          <w:szCs w:val="22"/>
        </w:rPr>
        <w:t>dass ich die vorliegende Arbeit selbstständig und ohne Benutzung anderer als der ange</w:t>
      </w:r>
      <w:r>
        <w:rPr>
          <w:rFonts w:ascii="Arial" w:hAnsi="Arial" w:cs="Arial"/>
          <w:sz w:val="22"/>
          <w:szCs w:val="22"/>
        </w:rPr>
        <w:softHyphen/>
      </w:r>
      <w:r w:rsidRPr="00A22539">
        <w:rPr>
          <w:rFonts w:ascii="Arial" w:hAnsi="Arial" w:cs="Arial"/>
          <w:sz w:val="22"/>
          <w:szCs w:val="22"/>
        </w:rPr>
        <w:t>gebenen Hilfsmittel angefertigt habe;</w:t>
      </w:r>
    </w:p>
    <w:p w:rsidR="00A22539" w:rsidRPr="00A22539" w:rsidRDefault="00A22539" w:rsidP="00A22539">
      <w:pPr>
        <w:numPr>
          <w:ilvl w:val="0"/>
          <w:numId w:val="26"/>
        </w:numPr>
        <w:ind w:left="284" w:hanging="284"/>
        <w:rPr>
          <w:rFonts w:ascii="Arial" w:hAnsi="Arial" w:cs="Arial"/>
          <w:sz w:val="22"/>
          <w:szCs w:val="22"/>
        </w:rPr>
      </w:pPr>
      <w:r w:rsidRPr="00A22539">
        <w:rPr>
          <w:rFonts w:ascii="Arial" w:hAnsi="Arial" w:cs="Arial"/>
          <w:sz w:val="22"/>
          <w:szCs w:val="22"/>
        </w:rPr>
        <w:t>dass die aus fremden Quellen direkt oder indirekt übernommenen Gedanken als solche kenntlich gemacht sind;</w:t>
      </w:r>
    </w:p>
    <w:p w:rsidR="00A22539" w:rsidRPr="00A22539" w:rsidRDefault="00A22539" w:rsidP="00A22539">
      <w:pPr>
        <w:numPr>
          <w:ilvl w:val="0"/>
          <w:numId w:val="26"/>
        </w:numPr>
        <w:ind w:left="284" w:hanging="284"/>
        <w:rPr>
          <w:rFonts w:ascii="Arial" w:hAnsi="Arial" w:cs="Arial"/>
          <w:sz w:val="22"/>
          <w:szCs w:val="22"/>
        </w:rPr>
      </w:pPr>
      <w:r w:rsidRPr="00A22539">
        <w:rPr>
          <w:rFonts w:ascii="Arial" w:hAnsi="Arial" w:cs="Arial"/>
          <w:sz w:val="22"/>
          <w:szCs w:val="22"/>
        </w:rPr>
        <w:t>dass ich die vorliegende Arbeit (oder Teile der Arbeit) nicht käuflich erworben habe;</w:t>
      </w:r>
    </w:p>
    <w:p w:rsidR="00A22539" w:rsidRPr="00A22539" w:rsidRDefault="00A22539" w:rsidP="00A22539">
      <w:pPr>
        <w:numPr>
          <w:ilvl w:val="0"/>
          <w:numId w:val="26"/>
        </w:numPr>
        <w:ind w:left="284" w:hanging="284"/>
        <w:rPr>
          <w:rFonts w:ascii="Arial" w:hAnsi="Arial" w:cs="Arial"/>
          <w:sz w:val="22"/>
          <w:szCs w:val="22"/>
        </w:rPr>
      </w:pPr>
      <w:r w:rsidRPr="00A22539">
        <w:rPr>
          <w:rFonts w:ascii="Arial" w:hAnsi="Arial" w:cs="Arial"/>
          <w:sz w:val="22"/>
          <w:szCs w:val="22"/>
        </w:rPr>
        <w:t>dass die Arbeit bisher in gleicher oder ähnlicher Form keiner anderen Prüfungsbehörde vorgelegt wurde;</w:t>
      </w:r>
    </w:p>
    <w:p w:rsidR="00A22539" w:rsidRPr="00A22539" w:rsidRDefault="00A22539" w:rsidP="00A22539">
      <w:pPr>
        <w:numPr>
          <w:ilvl w:val="0"/>
          <w:numId w:val="26"/>
        </w:numPr>
        <w:ind w:left="284" w:hanging="284"/>
        <w:rPr>
          <w:rFonts w:ascii="Arial" w:hAnsi="Arial" w:cs="Arial"/>
          <w:sz w:val="22"/>
          <w:szCs w:val="22"/>
        </w:rPr>
      </w:pPr>
      <w:r w:rsidRPr="00A22539">
        <w:rPr>
          <w:rFonts w:ascii="Arial" w:hAnsi="Arial" w:cs="Arial"/>
          <w:sz w:val="22"/>
          <w:szCs w:val="22"/>
        </w:rPr>
        <w:t>dass ich mich als Studierende*r der Universität Rostock den „</w:t>
      </w:r>
      <w:hyperlink r:id="rId8" w:history="1">
        <w:r w:rsidRPr="00A22539">
          <w:rPr>
            <w:rStyle w:val="Hyperlink"/>
            <w:rFonts w:ascii="Arial" w:hAnsi="Arial" w:cs="Arial"/>
            <w:sz w:val="22"/>
            <w:szCs w:val="22"/>
          </w:rPr>
          <w:t>Regeln zur Sicherung guter wissenschaftlicher Praxis und zur Vermeidun</w:t>
        </w:r>
        <w:r w:rsidRPr="00A22539">
          <w:rPr>
            <w:rStyle w:val="Hyperlink"/>
            <w:rFonts w:ascii="Arial" w:eastAsia="Arial Narrow" w:hAnsi="Arial" w:cs="Arial"/>
            <w:sz w:val="22"/>
            <w:szCs w:val="22"/>
          </w:rPr>
          <w:t>g</w:t>
        </w:r>
        <w:r w:rsidRPr="00A22539">
          <w:rPr>
            <w:rStyle w:val="Hyperlink"/>
            <w:rFonts w:ascii="Arial" w:hAnsi="Arial" w:cs="Arial"/>
            <w:sz w:val="22"/>
            <w:szCs w:val="22"/>
          </w:rPr>
          <w:t xml:space="preserve"> wissenschaftlichen Fehlverhaltens an der Universität Rostock</w:t>
        </w:r>
      </w:hyperlink>
      <w:r w:rsidRPr="00A22539">
        <w:rPr>
          <w:rFonts w:ascii="Arial" w:hAnsi="Arial" w:cs="Arial"/>
          <w:sz w:val="22"/>
          <w:szCs w:val="22"/>
        </w:rPr>
        <w:t>" verpflichtet fühle;</w:t>
      </w:r>
    </w:p>
    <w:p w:rsidR="00A22539" w:rsidRPr="00A22539" w:rsidRDefault="00A22539" w:rsidP="00A22539">
      <w:pPr>
        <w:numPr>
          <w:ilvl w:val="0"/>
          <w:numId w:val="26"/>
        </w:numPr>
        <w:ind w:left="284" w:hanging="284"/>
        <w:rPr>
          <w:rFonts w:ascii="Arial" w:hAnsi="Arial" w:cs="Arial"/>
          <w:sz w:val="22"/>
          <w:szCs w:val="22"/>
        </w:rPr>
      </w:pPr>
      <w:r w:rsidRPr="00A22539">
        <w:rPr>
          <w:rFonts w:ascii="Arial" w:hAnsi="Arial" w:cs="Arial"/>
          <w:sz w:val="22"/>
          <w:szCs w:val="22"/>
        </w:rPr>
        <w:t xml:space="preserve">meine Kenntnis davon, dass </w:t>
      </w:r>
      <w:r w:rsidRPr="00A22539">
        <w:rPr>
          <w:rFonts w:ascii="Arial" w:hAnsi="Arial" w:cs="Arial"/>
          <w:b/>
          <w:sz w:val="22"/>
          <w:szCs w:val="22"/>
        </w:rPr>
        <w:t>Plagiate</w:t>
      </w:r>
      <w:r w:rsidRPr="00A22539">
        <w:rPr>
          <w:rFonts w:ascii="Arial" w:hAnsi="Arial" w:cs="Arial"/>
          <w:sz w:val="22"/>
          <w:szCs w:val="22"/>
        </w:rPr>
        <w:t xml:space="preserve"> eine Täuschung und ein schwerwiegender Verstoß gegen § 3 Abs. 2 Nr. 2a. der o.g. </w:t>
      </w:r>
      <w:hyperlink r:id="rId9" w:history="1">
        <w:r w:rsidRPr="00A22539">
          <w:rPr>
            <w:rStyle w:val="Hyperlink"/>
            <w:rFonts w:ascii="Arial" w:hAnsi="Arial" w:cs="Arial"/>
            <w:sz w:val="22"/>
            <w:szCs w:val="22"/>
          </w:rPr>
          <w:t>Regeln zur Sicherung guter wissenschaftlicher Praxis</w:t>
        </w:r>
      </w:hyperlink>
      <w:r w:rsidRPr="00A22539">
        <w:rPr>
          <w:rFonts w:ascii="Arial" w:hAnsi="Arial" w:cs="Arial"/>
          <w:sz w:val="22"/>
          <w:szCs w:val="22"/>
        </w:rPr>
        <w:t xml:space="preserve"> sind. Unter einem Plagiat versteht man hiernach die „Verletzung geistigen Eigentums in Bezug auf ein von jemand anderen geschaffenes geschütztes Werk oder von anderen stammende wesentliche wissenschaftliche Erkenntnisse, Hypothesen, Lehren oder Forschungsansätze durch die Übernahme von Texten, Ideen oder Daten anderer ohne eine eindeutige Kenntlich</w:t>
      </w:r>
      <w:r>
        <w:rPr>
          <w:rFonts w:ascii="Arial" w:hAnsi="Arial" w:cs="Arial"/>
          <w:sz w:val="22"/>
          <w:szCs w:val="22"/>
        </w:rPr>
        <w:softHyphen/>
      </w:r>
      <w:r w:rsidRPr="00A22539">
        <w:rPr>
          <w:rFonts w:ascii="Arial" w:hAnsi="Arial" w:cs="Arial"/>
          <w:sz w:val="22"/>
          <w:szCs w:val="22"/>
        </w:rPr>
        <w:t xml:space="preserve">machung des Urhebers.“ </w:t>
      </w:r>
    </w:p>
    <w:p w:rsidR="00A22539" w:rsidRPr="00A22539" w:rsidRDefault="00A22539" w:rsidP="00A22539">
      <w:pPr>
        <w:numPr>
          <w:ilvl w:val="0"/>
          <w:numId w:val="26"/>
        </w:numPr>
        <w:ind w:left="284" w:hanging="284"/>
        <w:rPr>
          <w:rFonts w:ascii="Arial" w:hAnsi="Arial" w:cs="Arial"/>
          <w:sz w:val="22"/>
          <w:szCs w:val="22"/>
        </w:rPr>
      </w:pPr>
      <w:r w:rsidRPr="00A22539">
        <w:rPr>
          <w:rFonts w:ascii="Arial" w:hAnsi="Arial" w:cs="Arial"/>
          <w:sz w:val="22"/>
          <w:szCs w:val="22"/>
        </w:rPr>
        <w:t>meine Kenntnisnahme davon, dass meine Arbeit gemäß § 12 Abs. 7 und 8 RPO-</w:t>
      </w:r>
      <w:proofErr w:type="spellStart"/>
      <w:r w:rsidRPr="00A22539">
        <w:rPr>
          <w:rFonts w:ascii="Arial" w:hAnsi="Arial" w:cs="Arial"/>
          <w:sz w:val="22"/>
          <w:szCs w:val="22"/>
        </w:rPr>
        <w:t>Ba</w:t>
      </w:r>
      <w:proofErr w:type="spellEnd"/>
      <w:r w:rsidRPr="00A22539">
        <w:rPr>
          <w:rFonts w:ascii="Arial" w:hAnsi="Arial" w:cs="Arial"/>
          <w:sz w:val="22"/>
          <w:szCs w:val="22"/>
        </w:rPr>
        <w:t xml:space="preserve">/Ma und § 17 Abs. 9 und 10 RPO-LA einer </w:t>
      </w:r>
      <w:r w:rsidRPr="00A22539">
        <w:rPr>
          <w:rFonts w:ascii="Arial" w:hAnsi="Arial" w:cs="Arial"/>
          <w:b/>
          <w:sz w:val="22"/>
          <w:szCs w:val="22"/>
        </w:rPr>
        <w:t>Plagiatsprüfung</w:t>
      </w:r>
      <w:r w:rsidRPr="00A22539">
        <w:rPr>
          <w:rFonts w:ascii="Arial" w:hAnsi="Arial" w:cs="Arial"/>
          <w:sz w:val="22"/>
          <w:szCs w:val="22"/>
        </w:rPr>
        <w:t xml:space="preserve"> unterzogen werden kann.</w:t>
      </w:r>
    </w:p>
    <w:p w:rsidR="00A22539" w:rsidRDefault="00A22539" w:rsidP="00A22539">
      <w:pPr>
        <w:spacing w:before="120"/>
        <w:rPr>
          <w:rFonts w:ascii="Arial" w:hAnsi="Arial" w:cs="Arial"/>
          <w:sz w:val="22"/>
          <w:szCs w:val="22"/>
        </w:rPr>
      </w:pPr>
      <w:r w:rsidRPr="00A22539">
        <w:rPr>
          <w:rFonts w:ascii="Arial" w:hAnsi="Arial" w:cs="Arial"/>
          <w:sz w:val="22"/>
          <w:szCs w:val="22"/>
        </w:rPr>
        <w:t>Mir ist bekannt, dass eine Prüfungsleistung, die nachweislich ein Plagiat darstellt, prüfungs</w:t>
      </w:r>
      <w:r>
        <w:rPr>
          <w:rFonts w:ascii="Arial" w:hAnsi="Arial" w:cs="Arial"/>
          <w:sz w:val="22"/>
          <w:szCs w:val="22"/>
        </w:rPr>
        <w:softHyphen/>
      </w:r>
      <w:r w:rsidRPr="00A22539">
        <w:rPr>
          <w:rFonts w:ascii="Arial" w:hAnsi="Arial" w:cs="Arial"/>
          <w:sz w:val="22"/>
          <w:szCs w:val="22"/>
        </w:rPr>
        <w:t>recht</w:t>
      </w:r>
      <w:r>
        <w:rPr>
          <w:rFonts w:ascii="Arial" w:hAnsi="Arial" w:cs="Arial"/>
          <w:sz w:val="22"/>
          <w:szCs w:val="22"/>
        </w:rPr>
        <w:softHyphen/>
      </w:r>
      <w:r w:rsidRPr="00A22539">
        <w:rPr>
          <w:rFonts w:ascii="Arial" w:hAnsi="Arial" w:cs="Arial"/>
          <w:sz w:val="22"/>
          <w:szCs w:val="22"/>
        </w:rPr>
        <w:t>lich eine Täuschung ist und mit „nicht ausreichend“· (5,0) beziehungsweise „nicht bestanden“ bewertet wird. Ich weiß, dass die Aufdeckung eines Plagiatsfalles dem Prüfungs</w:t>
      </w:r>
      <w:r>
        <w:rPr>
          <w:rFonts w:ascii="Arial" w:hAnsi="Arial" w:cs="Arial"/>
          <w:sz w:val="22"/>
          <w:szCs w:val="22"/>
        </w:rPr>
        <w:softHyphen/>
      </w:r>
      <w:r w:rsidRPr="00A22539">
        <w:rPr>
          <w:rFonts w:ascii="Arial" w:hAnsi="Arial" w:cs="Arial"/>
          <w:sz w:val="22"/>
          <w:szCs w:val="22"/>
        </w:rPr>
        <w:t>ausschuss gemeldet wird und mit meinem Ausschluss von der Erbringung weiterer Prüfungs</w:t>
      </w:r>
      <w:r>
        <w:rPr>
          <w:rFonts w:ascii="Arial" w:hAnsi="Arial" w:cs="Arial"/>
          <w:sz w:val="22"/>
          <w:szCs w:val="22"/>
        </w:rPr>
        <w:softHyphen/>
      </w:r>
      <w:bookmarkStart w:id="0" w:name="_GoBack"/>
      <w:bookmarkEnd w:id="0"/>
      <w:r w:rsidRPr="00A22539">
        <w:rPr>
          <w:rFonts w:ascii="Arial" w:hAnsi="Arial" w:cs="Arial"/>
          <w:sz w:val="22"/>
          <w:szCs w:val="22"/>
        </w:rPr>
        <w:t>leistungen geahndet werden kann. Dies kann zur Folge haben, dass ich mein Studium nicht fortführen</w:t>
      </w:r>
      <w:r>
        <w:rPr>
          <w:rFonts w:ascii="Arial" w:hAnsi="Arial" w:cs="Arial"/>
          <w:sz w:val="22"/>
          <w:szCs w:val="22"/>
        </w:rPr>
        <w:t xml:space="preserve"> kann</w:t>
      </w:r>
    </w:p>
    <w:p w:rsidR="00E479B8" w:rsidRPr="00A22539" w:rsidRDefault="00A22539" w:rsidP="00A22539">
      <w:pPr>
        <w:spacing w:before="120"/>
        <w:rPr>
          <w:rFonts w:ascii="Arial" w:hAnsi="Arial" w:cs="Arial"/>
          <w:sz w:val="22"/>
          <w:szCs w:val="22"/>
        </w:rPr>
      </w:pPr>
      <w:r w:rsidRPr="00A22539">
        <w:rPr>
          <w:rFonts w:ascii="Arial" w:hAnsi="Arial" w:cs="Arial"/>
          <w:sz w:val="22"/>
          <w:szCs w:val="22"/>
        </w:rPr>
        <w:t>Für die eventuelle elektronische Überprüfung im Plagiatsverdachtsfall reiche ich eine digitale Version der vorliegenden schriftlichen Arbeit bei dem*der Prüfer*in ein.</w:t>
      </w:r>
    </w:p>
    <w:p w:rsidR="00E479B8" w:rsidRPr="008E1D8B" w:rsidRDefault="00E479B8" w:rsidP="00A22539">
      <w:pPr>
        <w:autoSpaceDE w:val="0"/>
        <w:autoSpaceDN w:val="0"/>
        <w:adjustRightInd w:val="0"/>
        <w:rPr>
          <w:rFonts w:ascii="Arial" w:hAnsi="Arial" w:cs="Times-Roman"/>
          <w:sz w:val="22"/>
          <w:szCs w:val="22"/>
        </w:rPr>
      </w:pPr>
    </w:p>
    <w:p w:rsidR="00E479B8" w:rsidRPr="008E1D8B" w:rsidRDefault="00E479B8" w:rsidP="00A22539">
      <w:pPr>
        <w:autoSpaceDE w:val="0"/>
        <w:autoSpaceDN w:val="0"/>
        <w:adjustRightInd w:val="0"/>
        <w:rPr>
          <w:rFonts w:ascii="Arial" w:hAnsi="Arial" w:cs="Times-Roman"/>
          <w:sz w:val="22"/>
          <w:szCs w:val="22"/>
        </w:rPr>
      </w:pPr>
    </w:p>
    <w:p w:rsidR="00E479B8" w:rsidRPr="008E1D8B" w:rsidRDefault="00E479B8" w:rsidP="00A22539">
      <w:pPr>
        <w:autoSpaceDE w:val="0"/>
        <w:autoSpaceDN w:val="0"/>
        <w:adjustRightInd w:val="0"/>
        <w:rPr>
          <w:rFonts w:ascii="Arial" w:hAnsi="Arial" w:cs="Times-Roman"/>
          <w:sz w:val="22"/>
          <w:szCs w:val="22"/>
        </w:rPr>
      </w:pPr>
      <w:r w:rsidRPr="008E1D8B">
        <w:rPr>
          <w:rFonts w:ascii="Arial" w:hAnsi="Arial" w:cs="Times-Roman"/>
          <w:sz w:val="22"/>
          <w:szCs w:val="22"/>
        </w:rPr>
        <w:t>…………………………………</w:t>
      </w:r>
    </w:p>
    <w:p w:rsidR="00E479B8" w:rsidRPr="008E1D8B" w:rsidRDefault="00E479B8" w:rsidP="00A22539">
      <w:pPr>
        <w:autoSpaceDE w:val="0"/>
        <w:autoSpaceDN w:val="0"/>
        <w:adjustRightInd w:val="0"/>
        <w:rPr>
          <w:rFonts w:ascii="Arial" w:hAnsi="Arial" w:cs="Times-Roman"/>
          <w:sz w:val="22"/>
          <w:szCs w:val="22"/>
        </w:rPr>
      </w:pPr>
      <w:r w:rsidRPr="008E1D8B">
        <w:rPr>
          <w:rFonts w:ascii="Arial" w:hAnsi="Arial" w:cs="Times-Roman"/>
          <w:sz w:val="22"/>
          <w:szCs w:val="22"/>
        </w:rPr>
        <w:t>Ort, Datum</w:t>
      </w:r>
    </w:p>
    <w:p w:rsidR="00E479B8" w:rsidRPr="008E1D8B" w:rsidRDefault="00E479B8" w:rsidP="00E479B8">
      <w:pPr>
        <w:autoSpaceDE w:val="0"/>
        <w:autoSpaceDN w:val="0"/>
        <w:adjustRightInd w:val="0"/>
        <w:rPr>
          <w:rFonts w:ascii="Arial" w:hAnsi="Arial" w:cs="Times-Roman"/>
          <w:sz w:val="22"/>
          <w:szCs w:val="22"/>
        </w:rPr>
      </w:pPr>
    </w:p>
    <w:p w:rsidR="00E479B8" w:rsidRPr="008E1D8B" w:rsidRDefault="00E479B8" w:rsidP="00E479B8">
      <w:pPr>
        <w:autoSpaceDE w:val="0"/>
        <w:autoSpaceDN w:val="0"/>
        <w:adjustRightInd w:val="0"/>
        <w:rPr>
          <w:rFonts w:ascii="Arial" w:hAnsi="Arial" w:cs="Times-Roman"/>
          <w:sz w:val="22"/>
          <w:szCs w:val="22"/>
        </w:rPr>
      </w:pPr>
    </w:p>
    <w:p w:rsidR="00E479B8" w:rsidRPr="008E1D8B" w:rsidRDefault="00E479B8" w:rsidP="00E479B8">
      <w:pPr>
        <w:autoSpaceDE w:val="0"/>
        <w:autoSpaceDN w:val="0"/>
        <w:adjustRightInd w:val="0"/>
        <w:rPr>
          <w:rFonts w:ascii="Arial" w:hAnsi="Arial" w:cs="Times-Roman"/>
          <w:sz w:val="22"/>
          <w:szCs w:val="22"/>
        </w:rPr>
      </w:pPr>
      <w:r w:rsidRPr="008E1D8B">
        <w:rPr>
          <w:rFonts w:ascii="Arial" w:hAnsi="Arial" w:cs="Times-Roman"/>
          <w:sz w:val="22"/>
          <w:szCs w:val="22"/>
        </w:rPr>
        <w:t>………………………………….</w:t>
      </w:r>
    </w:p>
    <w:p w:rsidR="00E479B8" w:rsidRPr="008E1D8B" w:rsidRDefault="00E479B8" w:rsidP="00E479B8">
      <w:pPr>
        <w:rPr>
          <w:rFonts w:ascii="Arial" w:hAnsi="Arial"/>
          <w:sz w:val="22"/>
          <w:szCs w:val="22"/>
        </w:rPr>
      </w:pPr>
      <w:r w:rsidRPr="008E1D8B">
        <w:rPr>
          <w:rFonts w:ascii="Arial" w:hAnsi="Arial" w:cs="Times-Roman"/>
          <w:sz w:val="22"/>
          <w:szCs w:val="22"/>
        </w:rPr>
        <w:t>Unterschrift</w:t>
      </w:r>
    </w:p>
    <w:p w:rsidR="008E1D8B" w:rsidRPr="0055210D" w:rsidRDefault="00E479B8" w:rsidP="00C103B0">
      <w:pPr>
        <w:rPr>
          <w:rFonts w:ascii="Arial" w:hAnsi="Arial"/>
          <w:b/>
        </w:rPr>
      </w:pPr>
      <w:r w:rsidRPr="00DE62EF">
        <w:rPr>
          <w:rFonts w:ascii="Arial" w:hAnsi="Arial"/>
          <w:b/>
          <w:sz w:val="28"/>
          <w:szCs w:val="28"/>
        </w:rPr>
        <w:br w:type="page"/>
      </w:r>
      <w:r w:rsidR="008E1D8B" w:rsidRPr="0055210D">
        <w:rPr>
          <w:rFonts w:ascii="Arial" w:hAnsi="Arial"/>
          <w:b/>
        </w:rPr>
        <w:lastRenderedPageBreak/>
        <w:t xml:space="preserve">Anhang 2: </w:t>
      </w:r>
    </w:p>
    <w:p w:rsidR="00C103B0" w:rsidRPr="0055210D" w:rsidRDefault="00C103B0" w:rsidP="00C103B0">
      <w:pPr>
        <w:rPr>
          <w:rFonts w:ascii="Arial" w:hAnsi="Arial"/>
          <w:b/>
        </w:rPr>
      </w:pPr>
      <w:r w:rsidRPr="0055210D">
        <w:rPr>
          <w:rFonts w:ascii="Arial" w:hAnsi="Arial"/>
          <w:b/>
        </w:rPr>
        <w:t xml:space="preserve">Beurteilungskriterien für </w:t>
      </w:r>
      <w:r w:rsidR="00236BAB" w:rsidRPr="0055210D">
        <w:rPr>
          <w:rFonts w:ascii="Arial" w:hAnsi="Arial"/>
          <w:b/>
        </w:rPr>
        <w:t>Modulprüfungen inForm vo</w:t>
      </w:r>
      <w:r w:rsidR="008E1D8B" w:rsidRPr="0055210D">
        <w:rPr>
          <w:rFonts w:ascii="Arial" w:hAnsi="Arial"/>
          <w:b/>
        </w:rPr>
        <w:t>n Hausarbeiten</w:t>
      </w:r>
    </w:p>
    <w:p w:rsidR="00C103B0" w:rsidRPr="00237DBC" w:rsidRDefault="00C103B0" w:rsidP="00C103B0">
      <w:pPr>
        <w:rPr>
          <w:rFonts w:ascii="Arial" w:hAnsi="Arial"/>
          <w:sz w:val="22"/>
          <w:szCs w:val="22"/>
        </w:rPr>
      </w:pPr>
    </w:p>
    <w:p w:rsidR="00E30DD8" w:rsidRPr="0055210D" w:rsidRDefault="00E30DD8" w:rsidP="00E30DD8">
      <w:pPr>
        <w:jc w:val="both"/>
        <w:rPr>
          <w:rFonts w:ascii="Arial" w:hAnsi="Arial"/>
          <w:sz w:val="22"/>
          <w:szCs w:val="22"/>
        </w:rPr>
      </w:pPr>
      <w:r w:rsidRPr="0055210D">
        <w:rPr>
          <w:rFonts w:ascii="Arial" w:hAnsi="Arial"/>
          <w:sz w:val="22"/>
          <w:szCs w:val="22"/>
        </w:rPr>
        <w:t xml:space="preserve">Jede </w:t>
      </w:r>
      <w:r>
        <w:rPr>
          <w:rFonts w:ascii="Arial" w:hAnsi="Arial"/>
          <w:sz w:val="22"/>
          <w:szCs w:val="22"/>
        </w:rPr>
        <w:t xml:space="preserve">Präsentation und </w:t>
      </w:r>
      <w:r w:rsidRPr="0055210D">
        <w:rPr>
          <w:rFonts w:ascii="Arial" w:hAnsi="Arial"/>
          <w:sz w:val="22"/>
          <w:szCs w:val="22"/>
        </w:rPr>
        <w:t xml:space="preserve">Hausarbeit </w:t>
      </w:r>
      <w:r>
        <w:rPr>
          <w:rFonts w:ascii="Arial" w:hAnsi="Arial"/>
          <w:sz w:val="22"/>
          <w:szCs w:val="22"/>
        </w:rPr>
        <w:t xml:space="preserve">wird, soweit nichts anderes von den Seminarleitern/innen festgelegt wird, </w:t>
      </w:r>
      <w:r w:rsidRPr="0055210D">
        <w:rPr>
          <w:rFonts w:ascii="Arial" w:hAnsi="Arial"/>
          <w:sz w:val="22"/>
          <w:szCs w:val="22"/>
        </w:rPr>
        <w:t xml:space="preserve">nach folgenden 24 </w:t>
      </w:r>
      <w:r>
        <w:rPr>
          <w:rFonts w:ascii="Arial" w:hAnsi="Arial"/>
          <w:sz w:val="22"/>
          <w:szCs w:val="22"/>
        </w:rPr>
        <w:t xml:space="preserve">bzw. 25 </w:t>
      </w:r>
      <w:r w:rsidRPr="0055210D">
        <w:rPr>
          <w:rFonts w:ascii="Arial" w:hAnsi="Arial"/>
          <w:sz w:val="22"/>
          <w:szCs w:val="22"/>
        </w:rPr>
        <w:t xml:space="preserve">Kriterien jeweils mit 1, 3 oder 5 bewertet. Dabei beziehen sich die ersten 8 </w:t>
      </w:r>
      <w:r>
        <w:rPr>
          <w:rFonts w:ascii="Arial" w:hAnsi="Arial"/>
          <w:sz w:val="22"/>
          <w:szCs w:val="22"/>
        </w:rPr>
        <w:t xml:space="preserve">bzw. 9 </w:t>
      </w:r>
      <w:r w:rsidRPr="0055210D">
        <w:rPr>
          <w:rFonts w:ascii="Arial" w:hAnsi="Arial"/>
          <w:sz w:val="22"/>
          <w:szCs w:val="22"/>
        </w:rPr>
        <w:t>Kriterien auf die Präsen</w:t>
      </w:r>
      <w:r w:rsidRPr="0055210D">
        <w:rPr>
          <w:rFonts w:ascii="Arial" w:hAnsi="Arial"/>
          <w:sz w:val="22"/>
          <w:szCs w:val="22"/>
        </w:rPr>
        <w:softHyphen/>
        <w:t xml:space="preserve">tation im Seminar, die übrigen 16 Kriterien auf die schriftliche Ausarbeitung. </w:t>
      </w:r>
      <w:r>
        <w:rPr>
          <w:rFonts w:ascii="Arial" w:hAnsi="Arial"/>
          <w:sz w:val="22"/>
          <w:szCs w:val="22"/>
        </w:rPr>
        <w:t>Da die Präsentation im Seminar eine Prüfungsvor</w:t>
      </w:r>
      <w:r>
        <w:rPr>
          <w:rFonts w:ascii="Arial" w:hAnsi="Arial"/>
          <w:sz w:val="22"/>
          <w:szCs w:val="22"/>
        </w:rPr>
        <w:softHyphen/>
        <w:t>leistung darstellt, geht sie nicht automatisch in die Gesamtnote ein. Nur wenn die Präsenta</w:t>
      </w:r>
      <w:r>
        <w:rPr>
          <w:rFonts w:ascii="Arial" w:hAnsi="Arial"/>
          <w:sz w:val="22"/>
          <w:szCs w:val="22"/>
        </w:rPr>
        <w:softHyphen/>
        <w:t>tion schriftlich im Anhang der Hausarbeit dokumentiert wird, kann die Bewertung der Präsen</w:t>
      </w:r>
      <w:r>
        <w:rPr>
          <w:rFonts w:ascii="Arial" w:hAnsi="Arial"/>
          <w:sz w:val="22"/>
          <w:szCs w:val="22"/>
        </w:rPr>
        <w:softHyphen/>
        <w:t xml:space="preserve">tation mit bis zu 1/3 bei der Gesamtnote berücksichtigt werden. Bitte beachten Sie, dass als Endnote nach der Rahmenprüfungsordnung immer nur eine glatte Note sowie Auf- und Abwertungen von 0,3 möglich sind (1,0, 1,3, 1,7, 2,0, 2,3…). </w:t>
      </w:r>
    </w:p>
    <w:p w:rsidR="008E1D8B" w:rsidRPr="0055210D" w:rsidRDefault="008E1D8B" w:rsidP="00C103B0">
      <w:pPr>
        <w:rPr>
          <w:rFonts w:ascii="Arial" w:hAnsi="Arial"/>
          <w:sz w:val="22"/>
          <w:szCs w:val="22"/>
        </w:rPr>
      </w:pPr>
    </w:p>
    <w:p w:rsidR="008E1D8B" w:rsidRPr="0055210D" w:rsidRDefault="008E1D8B" w:rsidP="00C103B0">
      <w:pPr>
        <w:rPr>
          <w:rFonts w:ascii="Arial" w:hAnsi="Arial"/>
          <w:b/>
          <w:sz w:val="22"/>
          <w:szCs w:val="22"/>
        </w:rPr>
      </w:pPr>
      <w:r w:rsidRPr="0055210D">
        <w:rPr>
          <w:rFonts w:ascii="Arial" w:hAnsi="Arial"/>
          <w:b/>
          <w:sz w:val="22"/>
          <w:szCs w:val="22"/>
        </w:rPr>
        <w:t xml:space="preserve">Kriterien zur Bewertung der Seminarpräsentation </w:t>
      </w:r>
    </w:p>
    <w:p w:rsidR="008E1D8B" w:rsidRPr="0055210D" w:rsidRDefault="008E1D8B" w:rsidP="00237DBC">
      <w:pPr>
        <w:numPr>
          <w:ilvl w:val="0"/>
          <w:numId w:val="24"/>
        </w:numPr>
        <w:spacing w:before="120"/>
        <w:ind w:left="357" w:hanging="357"/>
        <w:rPr>
          <w:rFonts w:ascii="Arial" w:hAnsi="Arial"/>
          <w:sz w:val="22"/>
          <w:szCs w:val="22"/>
        </w:rPr>
      </w:pPr>
      <w:r w:rsidRPr="0055210D">
        <w:rPr>
          <w:rFonts w:ascii="Arial" w:hAnsi="Arial"/>
          <w:sz w:val="22"/>
          <w:szCs w:val="22"/>
        </w:rPr>
        <w:t>Einleitung/Lernziele</w:t>
      </w:r>
    </w:p>
    <w:p w:rsidR="008E1D8B" w:rsidRPr="0055210D" w:rsidRDefault="008E1D8B" w:rsidP="008E1D8B">
      <w:pPr>
        <w:numPr>
          <w:ilvl w:val="0"/>
          <w:numId w:val="24"/>
        </w:numPr>
        <w:rPr>
          <w:rFonts w:ascii="Arial" w:hAnsi="Arial"/>
          <w:sz w:val="22"/>
          <w:szCs w:val="22"/>
        </w:rPr>
      </w:pPr>
      <w:r w:rsidRPr="0055210D">
        <w:rPr>
          <w:rFonts w:ascii="Arial" w:hAnsi="Arial"/>
          <w:sz w:val="22"/>
          <w:szCs w:val="22"/>
        </w:rPr>
        <w:t>Angemessenheit des Inhalts</w:t>
      </w:r>
      <w:r w:rsidR="00DB7065">
        <w:rPr>
          <w:rFonts w:ascii="Arial" w:hAnsi="Arial"/>
          <w:sz w:val="22"/>
          <w:szCs w:val="22"/>
        </w:rPr>
        <w:t xml:space="preserve"> (in Hinblick auf die Lernziele)</w:t>
      </w:r>
    </w:p>
    <w:p w:rsidR="008E1D8B" w:rsidRPr="0055210D" w:rsidRDefault="008E1D8B" w:rsidP="008E1D8B">
      <w:pPr>
        <w:numPr>
          <w:ilvl w:val="0"/>
          <w:numId w:val="24"/>
        </w:numPr>
        <w:rPr>
          <w:rFonts w:ascii="Arial" w:hAnsi="Arial"/>
          <w:sz w:val="22"/>
          <w:szCs w:val="22"/>
        </w:rPr>
      </w:pPr>
      <w:r w:rsidRPr="0055210D">
        <w:rPr>
          <w:rFonts w:ascii="Arial" w:hAnsi="Arial"/>
          <w:sz w:val="22"/>
          <w:szCs w:val="22"/>
        </w:rPr>
        <w:t>Faktische Richtigkeit der präsentierten Inhalte</w:t>
      </w:r>
    </w:p>
    <w:p w:rsidR="008E1D8B" w:rsidRPr="0055210D" w:rsidRDefault="008E1D8B" w:rsidP="008E1D8B">
      <w:pPr>
        <w:numPr>
          <w:ilvl w:val="0"/>
          <w:numId w:val="24"/>
        </w:numPr>
        <w:rPr>
          <w:rFonts w:ascii="Arial" w:hAnsi="Arial"/>
          <w:sz w:val="22"/>
          <w:szCs w:val="22"/>
        </w:rPr>
      </w:pPr>
      <w:r w:rsidRPr="0055210D">
        <w:rPr>
          <w:rFonts w:ascii="Arial" w:hAnsi="Arial"/>
          <w:sz w:val="22"/>
          <w:szCs w:val="22"/>
        </w:rPr>
        <w:t xml:space="preserve">Qualität der Zusammenfassung </w:t>
      </w:r>
    </w:p>
    <w:p w:rsidR="008E1D8B" w:rsidRPr="0055210D" w:rsidRDefault="008E1D8B" w:rsidP="008E1D8B">
      <w:pPr>
        <w:numPr>
          <w:ilvl w:val="0"/>
          <w:numId w:val="24"/>
        </w:numPr>
        <w:rPr>
          <w:rFonts w:ascii="Arial" w:hAnsi="Arial"/>
          <w:sz w:val="22"/>
          <w:szCs w:val="22"/>
        </w:rPr>
      </w:pPr>
      <w:r w:rsidRPr="0055210D">
        <w:rPr>
          <w:rFonts w:ascii="Arial" w:hAnsi="Arial"/>
          <w:sz w:val="22"/>
          <w:szCs w:val="22"/>
        </w:rPr>
        <w:t>Vortragsstil (Stimme, Gestik, Verhalten)</w:t>
      </w:r>
    </w:p>
    <w:p w:rsidR="008E1D8B" w:rsidRDefault="008E1D8B" w:rsidP="008E1D8B">
      <w:pPr>
        <w:numPr>
          <w:ilvl w:val="0"/>
          <w:numId w:val="24"/>
        </w:numPr>
        <w:rPr>
          <w:rFonts w:ascii="Arial" w:hAnsi="Arial"/>
          <w:sz w:val="22"/>
          <w:szCs w:val="22"/>
        </w:rPr>
      </w:pPr>
      <w:r w:rsidRPr="0055210D">
        <w:rPr>
          <w:rFonts w:ascii="Arial" w:hAnsi="Arial"/>
          <w:sz w:val="22"/>
          <w:szCs w:val="22"/>
        </w:rPr>
        <w:t xml:space="preserve">Aktivierung der Zuhörer bzw. Seminarteilnehmer/innen </w:t>
      </w:r>
    </w:p>
    <w:p w:rsidR="00E30DD8" w:rsidRPr="0055210D" w:rsidRDefault="00E30DD8" w:rsidP="00E30DD8">
      <w:pPr>
        <w:numPr>
          <w:ilvl w:val="0"/>
          <w:numId w:val="24"/>
        </w:numPr>
        <w:rPr>
          <w:rFonts w:ascii="Arial" w:hAnsi="Arial"/>
          <w:sz w:val="22"/>
          <w:szCs w:val="22"/>
        </w:rPr>
      </w:pPr>
      <w:r>
        <w:rPr>
          <w:rFonts w:ascii="Arial" w:hAnsi="Arial"/>
          <w:sz w:val="22"/>
          <w:szCs w:val="22"/>
        </w:rPr>
        <w:t xml:space="preserve">(Neu: </w:t>
      </w:r>
      <w:r w:rsidRPr="00E74371">
        <w:rPr>
          <w:rFonts w:ascii="Arial" w:hAnsi="Arial"/>
          <w:sz w:val="22"/>
          <w:szCs w:val="22"/>
        </w:rPr>
        <w:t>Qualität der Präsentationsmedien</w:t>
      </w:r>
      <w:r>
        <w:rPr>
          <w:rFonts w:ascii="Arial" w:hAnsi="Arial"/>
          <w:sz w:val="22"/>
          <w:szCs w:val="22"/>
        </w:rPr>
        <w:t>)</w:t>
      </w:r>
    </w:p>
    <w:p w:rsidR="008E1D8B" w:rsidRPr="0055210D" w:rsidRDefault="008E1D8B" w:rsidP="008E1D8B">
      <w:pPr>
        <w:numPr>
          <w:ilvl w:val="0"/>
          <w:numId w:val="24"/>
        </w:numPr>
        <w:rPr>
          <w:rFonts w:ascii="Arial" w:hAnsi="Arial"/>
          <w:sz w:val="22"/>
          <w:szCs w:val="22"/>
        </w:rPr>
      </w:pPr>
      <w:r w:rsidRPr="0055210D">
        <w:rPr>
          <w:rFonts w:ascii="Arial" w:hAnsi="Arial"/>
          <w:sz w:val="22"/>
          <w:szCs w:val="22"/>
        </w:rPr>
        <w:t xml:space="preserve">Bereitstellung und Funktionieren der Vortragstechnik </w:t>
      </w:r>
    </w:p>
    <w:p w:rsidR="00C15C9C" w:rsidRPr="0055210D" w:rsidRDefault="008E1D8B" w:rsidP="00C15C9C">
      <w:pPr>
        <w:numPr>
          <w:ilvl w:val="0"/>
          <w:numId w:val="24"/>
        </w:numPr>
        <w:rPr>
          <w:rFonts w:ascii="Arial" w:hAnsi="Arial"/>
          <w:sz w:val="22"/>
          <w:szCs w:val="22"/>
        </w:rPr>
      </w:pPr>
      <w:r w:rsidRPr="0055210D">
        <w:rPr>
          <w:rFonts w:ascii="Arial" w:hAnsi="Arial"/>
          <w:sz w:val="22"/>
          <w:szCs w:val="22"/>
        </w:rPr>
        <w:t xml:space="preserve">Quellenangaben </w:t>
      </w:r>
    </w:p>
    <w:p w:rsidR="00C15C9C" w:rsidRPr="0055210D" w:rsidRDefault="00C15C9C" w:rsidP="00C103B0">
      <w:pPr>
        <w:rPr>
          <w:rFonts w:ascii="Arial" w:hAnsi="Arial"/>
          <w:sz w:val="22"/>
          <w:szCs w:val="22"/>
        </w:rPr>
      </w:pPr>
    </w:p>
    <w:p w:rsidR="00C103B0" w:rsidRPr="0055210D" w:rsidRDefault="008E1D8B" w:rsidP="00C103B0">
      <w:pPr>
        <w:rPr>
          <w:rFonts w:ascii="Arial" w:hAnsi="Arial"/>
          <w:b/>
          <w:sz w:val="22"/>
          <w:szCs w:val="22"/>
        </w:rPr>
      </w:pPr>
      <w:r w:rsidRPr="0055210D">
        <w:rPr>
          <w:rFonts w:ascii="Arial" w:hAnsi="Arial"/>
          <w:b/>
          <w:sz w:val="22"/>
          <w:szCs w:val="22"/>
        </w:rPr>
        <w:t>Kriterien zur Bewertung der schriftlichen Hausarbeit</w:t>
      </w:r>
    </w:p>
    <w:p w:rsidR="00C15C9C" w:rsidRPr="0055210D" w:rsidRDefault="00C15C9C" w:rsidP="00C15C9C">
      <w:pPr>
        <w:numPr>
          <w:ilvl w:val="0"/>
          <w:numId w:val="24"/>
        </w:numPr>
        <w:spacing w:before="120"/>
        <w:ind w:left="357" w:hanging="357"/>
        <w:rPr>
          <w:rFonts w:ascii="Arial" w:hAnsi="Arial"/>
          <w:sz w:val="22"/>
          <w:szCs w:val="22"/>
        </w:rPr>
      </w:pPr>
      <w:r w:rsidRPr="0055210D">
        <w:rPr>
          <w:rFonts w:ascii="Arial" w:hAnsi="Arial"/>
          <w:sz w:val="22"/>
          <w:szCs w:val="22"/>
        </w:rPr>
        <w:t xml:space="preserve">Einleitung/Überblick </w:t>
      </w:r>
    </w:p>
    <w:p w:rsidR="00C15C9C" w:rsidRPr="0055210D" w:rsidRDefault="00C15C9C" w:rsidP="00C15C9C">
      <w:pPr>
        <w:numPr>
          <w:ilvl w:val="0"/>
          <w:numId w:val="24"/>
        </w:numPr>
        <w:rPr>
          <w:rFonts w:ascii="Arial" w:hAnsi="Arial"/>
          <w:sz w:val="22"/>
          <w:szCs w:val="22"/>
        </w:rPr>
      </w:pPr>
      <w:r w:rsidRPr="0055210D">
        <w:rPr>
          <w:rFonts w:ascii="Arial" w:hAnsi="Arial"/>
          <w:sz w:val="22"/>
          <w:szCs w:val="22"/>
        </w:rPr>
        <w:t xml:space="preserve">Verarbeitung der vorgegebenen </w:t>
      </w:r>
      <w:r w:rsidR="007F02BA">
        <w:rPr>
          <w:rFonts w:ascii="Arial" w:hAnsi="Arial"/>
          <w:sz w:val="22"/>
          <w:szCs w:val="22"/>
        </w:rPr>
        <w:t xml:space="preserve">bzw. abgesprochenen </w:t>
      </w:r>
      <w:r w:rsidRPr="0055210D">
        <w:rPr>
          <w:rFonts w:ascii="Arial" w:hAnsi="Arial"/>
          <w:sz w:val="22"/>
          <w:szCs w:val="22"/>
        </w:rPr>
        <w:t xml:space="preserve">Literatur </w:t>
      </w:r>
    </w:p>
    <w:p w:rsidR="00C15C9C" w:rsidRPr="0055210D" w:rsidRDefault="00C15C9C" w:rsidP="00C15C9C">
      <w:pPr>
        <w:numPr>
          <w:ilvl w:val="0"/>
          <w:numId w:val="24"/>
        </w:numPr>
        <w:rPr>
          <w:rFonts w:ascii="Arial" w:hAnsi="Arial"/>
          <w:sz w:val="22"/>
          <w:szCs w:val="22"/>
        </w:rPr>
      </w:pPr>
      <w:r w:rsidRPr="0055210D">
        <w:rPr>
          <w:rFonts w:ascii="Arial" w:hAnsi="Arial"/>
          <w:sz w:val="22"/>
          <w:szCs w:val="22"/>
        </w:rPr>
        <w:t>Selbständige Erarbeitung und Einbezug weiterer Literatur</w:t>
      </w:r>
    </w:p>
    <w:p w:rsidR="00C15C9C" w:rsidRDefault="00C15C9C" w:rsidP="00C15C9C">
      <w:pPr>
        <w:numPr>
          <w:ilvl w:val="0"/>
          <w:numId w:val="24"/>
        </w:numPr>
        <w:rPr>
          <w:rFonts w:ascii="Arial" w:hAnsi="Arial"/>
          <w:sz w:val="22"/>
          <w:szCs w:val="22"/>
        </w:rPr>
      </w:pPr>
      <w:r w:rsidRPr="0055210D">
        <w:rPr>
          <w:rFonts w:ascii="Arial" w:hAnsi="Arial"/>
          <w:sz w:val="22"/>
          <w:szCs w:val="22"/>
        </w:rPr>
        <w:t>Fachliche Korrektheit des Textes/der dargestellten Sachverhalte</w:t>
      </w:r>
      <w:r w:rsidR="007F02BA">
        <w:rPr>
          <w:rFonts w:ascii="Arial" w:hAnsi="Arial"/>
          <w:sz w:val="22"/>
          <w:szCs w:val="22"/>
        </w:rPr>
        <w:t xml:space="preserve"> in der ersten Hälfte der Arbeit</w:t>
      </w:r>
      <w:r w:rsidR="003602C5">
        <w:rPr>
          <w:rFonts w:ascii="Arial" w:hAnsi="Arial"/>
          <w:sz w:val="22"/>
          <w:szCs w:val="22"/>
        </w:rPr>
        <w:t xml:space="preserve"> (1. Hälfte in Bezug auf Umfang und Gliederung)</w:t>
      </w:r>
    </w:p>
    <w:p w:rsidR="007F02BA" w:rsidRPr="0055210D" w:rsidRDefault="007F02BA" w:rsidP="007F02BA">
      <w:pPr>
        <w:numPr>
          <w:ilvl w:val="0"/>
          <w:numId w:val="24"/>
        </w:numPr>
        <w:rPr>
          <w:rFonts w:ascii="Arial" w:hAnsi="Arial"/>
          <w:sz w:val="22"/>
          <w:szCs w:val="22"/>
        </w:rPr>
      </w:pPr>
      <w:r w:rsidRPr="0055210D">
        <w:rPr>
          <w:rFonts w:ascii="Arial" w:hAnsi="Arial"/>
          <w:sz w:val="22"/>
          <w:szCs w:val="22"/>
        </w:rPr>
        <w:t>Fachliche Korrektheit des Textes/der dargestellten Sachverhalte</w:t>
      </w:r>
      <w:r>
        <w:rPr>
          <w:rFonts w:ascii="Arial" w:hAnsi="Arial"/>
          <w:sz w:val="22"/>
          <w:szCs w:val="22"/>
        </w:rPr>
        <w:t xml:space="preserve"> in der zweiten Hälfte der Arbeit</w:t>
      </w:r>
      <w:r w:rsidR="003602C5">
        <w:rPr>
          <w:rFonts w:ascii="Arial" w:hAnsi="Arial"/>
          <w:sz w:val="22"/>
          <w:szCs w:val="22"/>
        </w:rPr>
        <w:t xml:space="preserve"> (2. Hälfte in Bezug auf Umfang und Gliederung)</w:t>
      </w:r>
    </w:p>
    <w:p w:rsidR="00C15C9C" w:rsidRPr="0055210D" w:rsidRDefault="00C15C9C" w:rsidP="00C15C9C">
      <w:pPr>
        <w:numPr>
          <w:ilvl w:val="0"/>
          <w:numId w:val="24"/>
        </w:numPr>
        <w:rPr>
          <w:rFonts w:ascii="Arial" w:hAnsi="Arial"/>
          <w:sz w:val="22"/>
          <w:szCs w:val="22"/>
        </w:rPr>
      </w:pPr>
      <w:r w:rsidRPr="0055210D">
        <w:rPr>
          <w:rFonts w:ascii="Arial" w:hAnsi="Arial"/>
          <w:sz w:val="22"/>
          <w:szCs w:val="22"/>
        </w:rPr>
        <w:t>Argumentationsli</w:t>
      </w:r>
      <w:r w:rsidR="003602C5">
        <w:rPr>
          <w:rFonts w:ascii="Arial" w:hAnsi="Arial"/>
          <w:sz w:val="22"/>
          <w:szCs w:val="22"/>
        </w:rPr>
        <w:t>nie und Bezug der Kapitel aufein</w:t>
      </w:r>
      <w:r w:rsidRPr="0055210D">
        <w:rPr>
          <w:rFonts w:ascii="Arial" w:hAnsi="Arial"/>
          <w:sz w:val="22"/>
          <w:szCs w:val="22"/>
        </w:rPr>
        <w:t xml:space="preserve">ander </w:t>
      </w:r>
    </w:p>
    <w:p w:rsidR="00C15C9C" w:rsidRPr="0055210D" w:rsidRDefault="00C15C9C" w:rsidP="00C15C9C">
      <w:pPr>
        <w:numPr>
          <w:ilvl w:val="0"/>
          <w:numId w:val="24"/>
        </w:numPr>
        <w:rPr>
          <w:rFonts w:ascii="Arial" w:hAnsi="Arial"/>
          <w:sz w:val="22"/>
          <w:szCs w:val="22"/>
        </w:rPr>
      </w:pPr>
      <w:r w:rsidRPr="0055210D">
        <w:rPr>
          <w:rFonts w:ascii="Arial" w:hAnsi="Arial"/>
          <w:sz w:val="22"/>
          <w:szCs w:val="22"/>
        </w:rPr>
        <w:t xml:space="preserve">Veranschaulichungen (Tabellen, Abbildungen und Grafiken) </w:t>
      </w:r>
    </w:p>
    <w:p w:rsidR="00C15C9C" w:rsidRDefault="00C15C9C" w:rsidP="00C15C9C">
      <w:pPr>
        <w:numPr>
          <w:ilvl w:val="0"/>
          <w:numId w:val="24"/>
        </w:numPr>
        <w:rPr>
          <w:rFonts w:ascii="Arial" w:hAnsi="Arial"/>
          <w:sz w:val="22"/>
          <w:szCs w:val="22"/>
        </w:rPr>
      </w:pPr>
      <w:r w:rsidRPr="0055210D">
        <w:rPr>
          <w:rFonts w:ascii="Arial" w:hAnsi="Arial"/>
          <w:sz w:val="22"/>
          <w:szCs w:val="22"/>
        </w:rPr>
        <w:t xml:space="preserve">Zusammenfassung </w:t>
      </w:r>
    </w:p>
    <w:p w:rsidR="007F02BA" w:rsidRPr="0055210D" w:rsidRDefault="007F02BA" w:rsidP="00C15C9C">
      <w:pPr>
        <w:numPr>
          <w:ilvl w:val="0"/>
          <w:numId w:val="24"/>
        </w:numPr>
        <w:rPr>
          <w:rFonts w:ascii="Arial" w:hAnsi="Arial"/>
          <w:sz w:val="22"/>
          <w:szCs w:val="22"/>
        </w:rPr>
      </w:pPr>
      <w:r>
        <w:rPr>
          <w:rFonts w:ascii="Arial" w:hAnsi="Arial"/>
          <w:sz w:val="22"/>
          <w:szCs w:val="22"/>
        </w:rPr>
        <w:t>Passung von Einleitung, dargestellten Inhalten im Hauptteil und Zusammenfassung</w:t>
      </w:r>
    </w:p>
    <w:p w:rsidR="00C15C9C" w:rsidRPr="0055210D" w:rsidRDefault="00C15C9C" w:rsidP="00C15C9C">
      <w:pPr>
        <w:numPr>
          <w:ilvl w:val="0"/>
          <w:numId w:val="24"/>
        </w:numPr>
        <w:rPr>
          <w:rFonts w:ascii="Arial" w:hAnsi="Arial"/>
          <w:sz w:val="22"/>
          <w:szCs w:val="22"/>
        </w:rPr>
      </w:pPr>
      <w:r w:rsidRPr="0055210D">
        <w:rPr>
          <w:rFonts w:ascii="Arial" w:hAnsi="Arial"/>
          <w:sz w:val="22"/>
          <w:szCs w:val="22"/>
        </w:rPr>
        <w:t>Praxisbezug</w:t>
      </w:r>
    </w:p>
    <w:p w:rsidR="00C15C9C" w:rsidRPr="0055210D" w:rsidRDefault="00C15C9C" w:rsidP="00C15C9C">
      <w:pPr>
        <w:numPr>
          <w:ilvl w:val="0"/>
          <w:numId w:val="24"/>
        </w:numPr>
        <w:rPr>
          <w:rFonts w:ascii="Arial" w:hAnsi="Arial"/>
          <w:sz w:val="22"/>
          <w:szCs w:val="22"/>
        </w:rPr>
      </w:pPr>
      <w:r w:rsidRPr="0055210D">
        <w:rPr>
          <w:rFonts w:ascii="Arial" w:hAnsi="Arial"/>
          <w:sz w:val="22"/>
          <w:szCs w:val="22"/>
        </w:rPr>
        <w:t>Bezug auf die Inhalte des Gesamtmoduls</w:t>
      </w:r>
    </w:p>
    <w:p w:rsidR="00C15C9C" w:rsidRPr="0055210D" w:rsidRDefault="00C15C9C" w:rsidP="00C15C9C">
      <w:pPr>
        <w:numPr>
          <w:ilvl w:val="0"/>
          <w:numId w:val="24"/>
        </w:numPr>
        <w:rPr>
          <w:rFonts w:ascii="Arial" w:hAnsi="Arial"/>
          <w:sz w:val="22"/>
          <w:szCs w:val="22"/>
        </w:rPr>
      </w:pPr>
      <w:r w:rsidRPr="0055210D">
        <w:rPr>
          <w:rFonts w:ascii="Arial" w:hAnsi="Arial"/>
          <w:sz w:val="22"/>
          <w:szCs w:val="22"/>
        </w:rPr>
        <w:t xml:space="preserve">Einhaltung der formalen Vorgaben </w:t>
      </w:r>
    </w:p>
    <w:p w:rsidR="00C15C9C" w:rsidRPr="0055210D" w:rsidRDefault="00C15C9C" w:rsidP="00C15C9C">
      <w:pPr>
        <w:numPr>
          <w:ilvl w:val="0"/>
          <w:numId w:val="24"/>
        </w:numPr>
        <w:rPr>
          <w:rFonts w:ascii="Arial" w:hAnsi="Arial"/>
          <w:sz w:val="22"/>
          <w:szCs w:val="22"/>
        </w:rPr>
      </w:pPr>
      <w:r w:rsidRPr="0055210D">
        <w:rPr>
          <w:rFonts w:ascii="Arial" w:hAnsi="Arial"/>
          <w:sz w:val="22"/>
          <w:szCs w:val="22"/>
        </w:rPr>
        <w:t>Korrektheit der Zitate im Text</w:t>
      </w:r>
    </w:p>
    <w:p w:rsidR="00C15C9C" w:rsidRPr="0055210D" w:rsidRDefault="00C15C9C" w:rsidP="00C15C9C">
      <w:pPr>
        <w:numPr>
          <w:ilvl w:val="0"/>
          <w:numId w:val="24"/>
        </w:numPr>
        <w:rPr>
          <w:rFonts w:ascii="Arial" w:hAnsi="Arial"/>
          <w:sz w:val="22"/>
          <w:szCs w:val="22"/>
        </w:rPr>
      </w:pPr>
      <w:r w:rsidRPr="0055210D">
        <w:rPr>
          <w:rFonts w:ascii="Arial" w:hAnsi="Arial"/>
          <w:sz w:val="22"/>
          <w:szCs w:val="22"/>
        </w:rPr>
        <w:t xml:space="preserve">Formale Korrektheit der Literaturzitate in der Literaturliste </w:t>
      </w:r>
    </w:p>
    <w:p w:rsidR="00C15C9C" w:rsidRPr="0055210D" w:rsidRDefault="00C15C9C" w:rsidP="00C15C9C">
      <w:pPr>
        <w:numPr>
          <w:ilvl w:val="0"/>
          <w:numId w:val="24"/>
        </w:numPr>
        <w:rPr>
          <w:rFonts w:ascii="Arial" w:hAnsi="Arial"/>
          <w:sz w:val="22"/>
          <w:szCs w:val="22"/>
        </w:rPr>
      </w:pPr>
      <w:r w:rsidRPr="0055210D">
        <w:rPr>
          <w:rFonts w:ascii="Arial" w:hAnsi="Arial"/>
          <w:sz w:val="22"/>
          <w:szCs w:val="22"/>
        </w:rPr>
        <w:t>Orthografie/Grammatik</w:t>
      </w:r>
    </w:p>
    <w:p w:rsidR="00C15C9C" w:rsidRPr="0055210D" w:rsidRDefault="00C15C9C" w:rsidP="00C15C9C">
      <w:pPr>
        <w:numPr>
          <w:ilvl w:val="0"/>
          <w:numId w:val="24"/>
        </w:numPr>
        <w:rPr>
          <w:rFonts w:ascii="Arial" w:hAnsi="Arial"/>
          <w:sz w:val="22"/>
          <w:szCs w:val="22"/>
        </w:rPr>
      </w:pPr>
      <w:r w:rsidRPr="0055210D">
        <w:rPr>
          <w:rFonts w:ascii="Arial" w:hAnsi="Arial"/>
          <w:sz w:val="22"/>
          <w:szCs w:val="22"/>
        </w:rPr>
        <w:t>Lesbarkeit/Stil</w:t>
      </w:r>
    </w:p>
    <w:p w:rsidR="00C15C9C" w:rsidRPr="0055210D" w:rsidRDefault="00C15C9C" w:rsidP="00C15C9C">
      <w:pPr>
        <w:rPr>
          <w:rFonts w:ascii="Arial" w:hAnsi="Arial"/>
          <w:sz w:val="22"/>
          <w:szCs w:val="22"/>
        </w:rPr>
      </w:pPr>
    </w:p>
    <w:p w:rsidR="00E30DD8" w:rsidRDefault="005D32BC" w:rsidP="00C103B0">
      <w:pPr>
        <w:rPr>
          <w:rFonts w:ascii="Arial" w:hAnsi="Arial"/>
          <w:sz w:val="22"/>
          <w:szCs w:val="22"/>
        </w:rPr>
      </w:pPr>
      <w:r w:rsidRPr="005D32BC">
        <w:rPr>
          <w:rFonts w:ascii="Arial" w:hAnsi="Arial"/>
          <w:sz w:val="22"/>
          <w:szCs w:val="22"/>
        </w:rPr>
        <w:t xml:space="preserve">Hausarbeiten bzw. Präsentationen mit groben Verstöße oder Mängeln im </w:t>
      </w:r>
      <w:r w:rsidR="00B11843">
        <w:rPr>
          <w:rFonts w:ascii="Arial" w:hAnsi="Arial"/>
          <w:sz w:val="22"/>
          <w:szCs w:val="22"/>
        </w:rPr>
        <w:t>Hinblick auf die Kriterien 2, 11, 13/14, 17, 18, 20, 21</w:t>
      </w:r>
      <w:r w:rsidRPr="005D32BC">
        <w:rPr>
          <w:rFonts w:ascii="Arial" w:hAnsi="Arial"/>
          <w:sz w:val="22"/>
          <w:szCs w:val="22"/>
        </w:rPr>
        <w:t xml:space="preserve"> führen im Allgemeinen direkt zur Bewertung mit „nicht </w:t>
      </w:r>
      <w:r w:rsidR="009259C9">
        <w:rPr>
          <w:rFonts w:ascii="Arial" w:hAnsi="Arial"/>
          <w:sz w:val="22"/>
          <w:szCs w:val="22"/>
        </w:rPr>
        <w:t>bestanden</w:t>
      </w:r>
      <w:r w:rsidRPr="005D32BC">
        <w:rPr>
          <w:rFonts w:ascii="Arial" w:hAnsi="Arial"/>
          <w:sz w:val="22"/>
          <w:szCs w:val="22"/>
        </w:rPr>
        <w:t>“ (</w:t>
      </w:r>
      <w:r w:rsidR="0016134B">
        <w:rPr>
          <w:rFonts w:ascii="Arial" w:hAnsi="Arial"/>
          <w:sz w:val="22"/>
          <w:szCs w:val="22"/>
        </w:rPr>
        <w:t xml:space="preserve">„nicht ausreichend“, </w:t>
      </w:r>
      <w:r w:rsidRPr="005D32BC">
        <w:rPr>
          <w:rFonts w:ascii="Arial" w:hAnsi="Arial"/>
          <w:sz w:val="22"/>
          <w:szCs w:val="22"/>
        </w:rPr>
        <w:t>“mangelhaft“ oder Note=5).</w:t>
      </w:r>
    </w:p>
    <w:p w:rsidR="00E30DD8" w:rsidRDefault="00E30DD8" w:rsidP="00C103B0">
      <w:pPr>
        <w:rPr>
          <w:rFonts w:ascii="Arial" w:hAnsi="Arial"/>
          <w:sz w:val="22"/>
          <w:szCs w:val="22"/>
        </w:rPr>
      </w:pPr>
    </w:p>
    <w:p w:rsidR="00E30DD8" w:rsidRDefault="00E30DD8" w:rsidP="00E30DD8">
      <w:pPr>
        <w:rPr>
          <w:rFonts w:ascii="Arial" w:hAnsi="Arial"/>
          <w:sz w:val="22"/>
          <w:szCs w:val="22"/>
        </w:rPr>
      </w:pPr>
    </w:p>
    <w:p w:rsidR="00E30DD8" w:rsidRDefault="00E30DD8" w:rsidP="00E30DD8">
      <w:pPr>
        <w:rPr>
          <w:rFonts w:ascii="Arial" w:hAnsi="Arial"/>
          <w:sz w:val="22"/>
          <w:szCs w:val="22"/>
        </w:rPr>
      </w:pPr>
    </w:p>
    <w:p w:rsidR="00E30DD8" w:rsidRDefault="00E30DD8" w:rsidP="00E30DD8">
      <w:pPr>
        <w:rPr>
          <w:rFonts w:ascii="Arial" w:hAnsi="Arial"/>
          <w:sz w:val="22"/>
          <w:szCs w:val="22"/>
        </w:rPr>
      </w:pPr>
    </w:p>
    <w:p w:rsidR="00E30DD8" w:rsidRDefault="00E30DD8" w:rsidP="00E30DD8">
      <w:pPr>
        <w:rPr>
          <w:rFonts w:ascii="Arial" w:hAnsi="Arial"/>
          <w:sz w:val="22"/>
          <w:szCs w:val="22"/>
        </w:rPr>
      </w:pPr>
    </w:p>
    <w:p w:rsidR="00E30DD8" w:rsidRDefault="00E30DD8" w:rsidP="00E30DD8">
      <w:pPr>
        <w:rPr>
          <w:rFonts w:ascii="Arial" w:hAnsi="Arial"/>
          <w:sz w:val="22"/>
          <w:szCs w:val="22"/>
        </w:rPr>
      </w:pPr>
    </w:p>
    <w:p w:rsidR="00E30DD8" w:rsidRDefault="00E30DD8" w:rsidP="00E30DD8">
      <w:pPr>
        <w:rPr>
          <w:rFonts w:ascii="Arial" w:hAnsi="Arial"/>
          <w:sz w:val="22"/>
          <w:szCs w:val="22"/>
        </w:rPr>
      </w:pPr>
    </w:p>
    <w:p w:rsidR="00E30DD8" w:rsidRDefault="00E30DD8" w:rsidP="00E30DD8">
      <w:pPr>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117"/>
      </w:tblGrid>
      <w:tr w:rsidR="00E30DD8" w:rsidRPr="00872C70" w:rsidTr="00717D92">
        <w:tc>
          <w:tcPr>
            <w:tcW w:w="2093" w:type="dxa"/>
          </w:tcPr>
          <w:p w:rsidR="00E30DD8" w:rsidRPr="00872C70" w:rsidRDefault="00E30DD8" w:rsidP="00717D92">
            <w:pPr>
              <w:widowControl w:val="0"/>
              <w:autoSpaceDE w:val="0"/>
              <w:autoSpaceDN w:val="0"/>
              <w:adjustRightInd w:val="0"/>
              <w:rPr>
                <w:rFonts w:ascii="Arial" w:hAnsi="Arial"/>
                <w:i/>
                <w:sz w:val="28"/>
                <w:szCs w:val="28"/>
              </w:rPr>
            </w:pPr>
            <w:r>
              <w:lastRenderedPageBreak/>
              <w:br w:type="page"/>
            </w:r>
            <w:r w:rsidRPr="00872C70">
              <w:rPr>
                <w:rFonts w:ascii="Arial" w:hAnsi="Arial"/>
                <w:sz w:val="22"/>
                <w:szCs w:val="22"/>
              </w:rPr>
              <w:br w:type="page"/>
            </w:r>
            <w:r w:rsidRPr="00872C70">
              <w:rPr>
                <w:rFonts w:ascii="Arial" w:hAnsi="Arial"/>
                <w:i/>
                <w:sz w:val="28"/>
                <w:szCs w:val="28"/>
              </w:rPr>
              <w:t>Name:</w:t>
            </w:r>
          </w:p>
          <w:p w:rsidR="00E30DD8" w:rsidRPr="00872C70" w:rsidRDefault="00E30DD8" w:rsidP="00717D92">
            <w:pPr>
              <w:widowControl w:val="0"/>
              <w:autoSpaceDE w:val="0"/>
              <w:autoSpaceDN w:val="0"/>
              <w:adjustRightInd w:val="0"/>
              <w:rPr>
                <w:rFonts w:ascii="Arial" w:hAnsi="Arial"/>
                <w:i/>
                <w:sz w:val="28"/>
                <w:szCs w:val="28"/>
              </w:rPr>
            </w:pPr>
          </w:p>
        </w:tc>
        <w:tc>
          <w:tcPr>
            <w:tcW w:w="7117" w:type="dxa"/>
          </w:tcPr>
          <w:p w:rsidR="00E30DD8" w:rsidRPr="00872C70" w:rsidRDefault="00E30DD8" w:rsidP="00717D92">
            <w:pPr>
              <w:widowControl w:val="0"/>
              <w:autoSpaceDE w:val="0"/>
              <w:autoSpaceDN w:val="0"/>
              <w:adjustRightInd w:val="0"/>
              <w:rPr>
                <w:rFonts w:ascii="Arial" w:hAnsi="Arial"/>
                <w:i/>
                <w:sz w:val="28"/>
                <w:szCs w:val="28"/>
              </w:rPr>
            </w:pPr>
            <w:r w:rsidRPr="00872C70">
              <w:rPr>
                <w:rFonts w:ascii="Arial" w:hAnsi="Arial"/>
                <w:sz w:val="28"/>
                <w:szCs w:val="28"/>
              </w:rPr>
              <w:t>Hans Dampf</w:t>
            </w:r>
          </w:p>
        </w:tc>
      </w:tr>
      <w:tr w:rsidR="00E30DD8" w:rsidRPr="00872C70" w:rsidTr="00717D92">
        <w:tc>
          <w:tcPr>
            <w:tcW w:w="2093" w:type="dxa"/>
          </w:tcPr>
          <w:p w:rsidR="00E30DD8" w:rsidRPr="00872C70" w:rsidRDefault="00E30DD8" w:rsidP="00E30DD8">
            <w:pPr>
              <w:widowControl w:val="0"/>
              <w:autoSpaceDE w:val="0"/>
              <w:autoSpaceDN w:val="0"/>
              <w:adjustRightInd w:val="0"/>
              <w:rPr>
                <w:rFonts w:ascii="Arial" w:hAnsi="Arial"/>
                <w:i/>
                <w:sz w:val="28"/>
                <w:szCs w:val="28"/>
              </w:rPr>
            </w:pPr>
            <w:r w:rsidRPr="00872C70">
              <w:rPr>
                <w:rFonts w:ascii="Arial" w:hAnsi="Arial"/>
                <w:i/>
                <w:sz w:val="28"/>
                <w:szCs w:val="28"/>
              </w:rPr>
              <w:t>Studiengang</w:t>
            </w:r>
            <w:r>
              <w:rPr>
                <w:rFonts w:ascii="Arial" w:hAnsi="Arial"/>
                <w:i/>
                <w:sz w:val="28"/>
                <w:szCs w:val="28"/>
              </w:rPr>
              <w:t>, Semester</w:t>
            </w:r>
            <w:r w:rsidRPr="00872C70">
              <w:rPr>
                <w:rFonts w:ascii="Arial" w:hAnsi="Arial"/>
                <w:i/>
                <w:sz w:val="28"/>
                <w:szCs w:val="28"/>
              </w:rPr>
              <w:t>:</w:t>
            </w:r>
          </w:p>
        </w:tc>
        <w:tc>
          <w:tcPr>
            <w:tcW w:w="7117" w:type="dxa"/>
          </w:tcPr>
          <w:p w:rsidR="00E30DD8" w:rsidRPr="00872C70" w:rsidRDefault="00E30DD8" w:rsidP="00717D92">
            <w:pPr>
              <w:widowControl w:val="0"/>
              <w:autoSpaceDE w:val="0"/>
              <w:autoSpaceDN w:val="0"/>
              <w:adjustRightInd w:val="0"/>
              <w:rPr>
                <w:rFonts w:ascii="Arial" w:hAnsi="Arial"/>
                <w:i/>
                <w:sz w:val="28"/>
                <w:szCs w:val="28"/>
              </w:rPr>
            </w:pPr>
            <w:r w:rsidRPr="00872C70">
              <w:rPr>
                <w:rFonts w:ascii="Arial" w:hAnsi="Arial"/>
                <w:sz w:val="28"/>
                <w:szCs w:val="28"/>
              </w:rPr>
              <w:t>Lehramt Regionalschule, 3. Semester</w:t>
            </w:r>
          </w:p>
        </w:tc>
      </w:tr>
      <w:tr w:rsidR="00E30DD8" w:rsidRPr="00872C70" w:rsidTr="00717D92">
        <w:tc>
          <w:tcPr>
            <w:tcW w:w="2093" w:type="dxa"/>
          </w:tcPr>
          <w:p w:rsidR="00E30DD8" w:rsidRPr="00872C70" w:rsidRDefault="00E30DD8" w:rsidP="00717D92">
            <w:pPr>
              <w:widowControl w:val="0"/>
              <w:autoSpaceDE w:val="0"/>
              <w:autoSpaceDN w:val="0"/>
              <w:adjustRightInd w:val="0"/>
              <w:rPr>
                <w:rFonts w:ascii="Arial" w:hAnsi="Arial"/>
                <w:i/>
                <w:sz w:val="28"/>
                <w:szCs w:val="28"/>
              </w:rPr>
            </w:pPr>
            <w:r w:rsidRPr="00872C70">
              <w:rPr>
                <w:rFonts w:ascii="Arial" w:hAnsi="Arial"/>
                <w:i/>
                <w:sz w:val="28"/>
                <w:szCs w:val="28"/>
              </w:rPr>
              <w:t>Adresse:</w:t>
            </w:r>
          </w:p>
          <w:p w:rsidR="00E30DD8" w:rsidRPr="00872C70" w:rsidRDefault="00E30DD8" w:rsidP="00717D92">
            <w:pPr>
              <w:widowControl w:val="0"/>
              <w:autoSpaceDE w:val="0"/>
              <w:autoSpaceDN w:val="0"/>
              <w:adjustRightInd w:val="0"/>
              <w:rPr>
                <w:rFonts w:ascii="Arial" w:hAnsi="Arial"/>
                <w:i/>
                <w:sz w:val="28"/>
                <w:szCs w:val="28"/>
              </w:rPr>
            </w:pPr>
          </w:p>
        </w:tc>
        <w:tc>
          <w:tcPr>
            <w:tcW w:w="7117" w:type="dxa"/>
          </w:tcPr>
          <w:p w:rsidR="00E30DD8" w:rsidRPr="00872C70" w:rsidRDefault="00E30DD8" w:rsidP="00717D92">
            <w:pPr>
              <w:widowControl w:val="0"/>
              <w:autoSpaceDE w:val="0"/>
              <w:autoSpaceDN w:val="0"/>
              <w:adjustRightInd w:val="0"/>
              <w:rPr>
                <w:rFonts w:ascii="Arial" w:hAnsi="Arial"/>
                <w:i/>
                <w:sz w:val="28"/>
                <w:szCs w:val="28"/>
              </w:rPr>
            </w:pPr>
            <w:r w:rsidRPr="00872C70">
              <w:rPr>
                <w:rFonts w:ascii="Arial" w:hAnsi="Arial"/>
                <w:sz w:val="28"/>
                <w:szCs w:val="28"/>
              </w:rPr>
              <w:t>In allen Gassen 17, 18051 Rostock</w:t>
            </w:r>
          </w:p>
        </w:tc>
      </w:tr>
      <w:tr w:rsidR="00E30DD8" w:rsidRPr="00872C70" w:rsidTr="00717D92">
        <w:tc>
          <w:tcPr>
            <w:tcW w:w="2093" w:type="dxa"/>
          </w:tcPr>
          <w:p w:rsidR="00E30DD8" w:rsidRPr="00872C70" w:rsidRDefault="00E30DD8" w:rsidP="00717D92">
            <w:pPr>
              <w:widowControl w:val="0"/>
              <w:autoSpaceDE w:val="0"/>
              <w:autoSpaceDN w:val="0"/>
              <w:adjustRightInd w:val="0"/>
              <w:rPr>
                <w:rFonts w:ascii="Arial" w:hAnsi="Arial"/>
                <w:i/>
                <w:sz w:val="28"/>
                <w:szCs w:val="28"/>
                <w:lang w:val="en-US"/>
              </w:rPr>
            </w:pPr>
            <w:r w:rsidRPr="00872C70">
              <w:rPr>
                <w:rFonts w:ascii="Arial" w:hAnsi="Arial"/>
                <w:i/>
                <w:sz w:val="28"/>
                <w:szCs w:val="28"/>
                <w:lang w:val="en-US"/>
              </w:rPr>
              <w:t>Email:</w:t>
            </w:r>
          </w:p>
          <w:p w:rsidR="00E30DD8" w:rsidRPr="00872C70" w:rsidRDefault="00E30DD8" w:rsidP="00717D92">
            <w:pPr>
              <w:widowControl w:val="0"/>
              <w:autoSpaceDE w:val="0"/>
              <w:autoSpaceDN w:val="0"/>
              <w:adjustRightInd w:val="0"/>
              <w:rPr>
                <w:rFonts w:ascii="Arial" w:hAnsi="Arial"/>
                <w:i/>
                <w:sz w:val="28"/>
                <w:szCs w:val="28"/>
              </w:rPr>
            </w:pPr>
          </w:p>
        </w:tc>
        <w:tc>
          <w:tcPr>
            <w:tcW w:w="7117" w:type="dxa"/>
          </w:tcPr>
          <w:p w:rsidR="00E30DD8" w:rsidRPr="00872C70" w:rsidRDefault="00E30DD8" w:rsidP="00717D92">
            <w:pPr>
              <w:widowControl w:val="0"/>
              <w:shd w:val="clear" w:color="auto" w:fill="FFFFFF"/>
              <w:autoSpaceDE w:val="0"/>
              <w:autoSpaceDN w:val="0"/>
              <w:adjustRightInd w:val="0"/>
              <w:rPr>
                <w:rFonts w:ascii="Arial" w:hAnsi="Arial"/>
                <w:i/>
                <w:sz w:val="28"/>
                <w:szCs w:val="28"/>
              </w:rPr>
            </w:pPr>
            <w:r w:rsidRPr="00872C70">
              <w:rPr>
                <w:rFonts w:ascii="Arial" w:hAnsi="Arial"/>
                <w:sz w:val="28"/>
                <w:szCs w:val="28"/>
              </w:rPr>
              <w:t>hans.dampf@uni-rostock.de</w:t>
            </w:r>
          </w:p>
        </w:tc>
      </w:tr>
      <w:tr w:rsidR="00E30DD8" w:rsidRPr="00872C70" w:rsidTr="00717D92">
        <w:tc>
          <w:tcPr>
            <w:tcW w:w="2093" w:type="dxa"/>
          </w:tcPr>
          <w:p w:rsidR="00E30DD8" w:rsidRPr="00872C70" w:rsidRDefault="00E30DD8" w:rsidP="00717D92">
            <w:pPr>
              <w:widowControl w:val="0"/>
              <w:autoSpaceDE w:val="0"/>
              <w:autoSpaceDN w:val="0"/>
              <w:adjustRightInd w:val="0"/>
              <w:rPr>
                <w:rFonts w:ascii="Arial" w:hAnsi="Arial"/>
                <w:i/>
                <w:sz w:val="28"/>
                <w:szCs w:val="28"/>
              </w:rPr>
            </w:pPr>
            <w:r w:rsidRPr="00872C70">
              <w:rPr>
                <w:rFonts w:ascii="Arial" w:hAnsi="Arial"/>
                <w:i/>
                <w:sz w:val="28"/>
                <w:szCs w:val="28"/>
              </w:rPr>
              <w:t>Tel.:</w:t>
            </w:r>
          </w:p>
          <w:p w:rsidR="00E30DD8" w:rsidRPr="00872C70" w:rsidRDefault="00E30DD8" w:rsidP="00717D92">
            <w:pPr>
              <w:widowControl w:val="0"/>
              <w:autoSpaceDE w:val="0"/>
              <w:autoSpaceDN w:val="0"/>
              <w:adjustRightInd w:val="0"/>
              <w:rPr>
                <w:rFonts w:ascii="Arial" w:hAnsi="Arial"/>
                <w:i/>
                <w:sz w:val="28"/>
                <w:szCs w:val="28"/>
              </w:rPr>
            </w:pPr>
          </w:p>
        </w:tc>
        <w:tc>
          <w:tcPr>
            <w:tcW w:w="7117" w:type="dxa"/>
          </w:tcPr>
          <w:p w:rsidR="00E30DD8" w:rsidRPr="00872C70" w:rsidRDefault="00E30DD8" w:rsidP="00717D92">
            <w:pPr>
              <w:widowControl w:val="0"/>
              <w:shd w:val="clear" w:color="auto" w:fill="FFFFFF"/>
              <w:autoSpaceDE w:val="0"/>
              <w:autoSpaceDN w:val="0"/>
              <w:adjustRightInd w:val="0"/>
              <w:rPr>
                <w:rFonts w:ascii="Arial" w:hAnsi="Arial"/>
                <w:i/>
                <w:sz w:val="28"/>
                <w:szCs w:val="28"/>
              </w:rPr>
            </w:pPr>
            <w:r w:rsidRPr="00872C70">
              <w:rPr>
                <w:rFonts w:ascii="Arial" w:hAnsi="Arial"/>
                <w:sz w:val="28"/>
                <w:szCs w:val="28"/>
              </w:rPr>
              <w:t>0381 12345678</w:t>
            </w:r>
          </w:p>
        </w:tc>
      </w:tr>
      <w:tr w:rsidR="00252B33" w:rsidRPr="00872C70" w:rsidTr="00717D92">
        <w:tc>
          <w:tcPr>
            <w:tcW w:w="2093" w:type="dxa"/>
          </w:tcPr>
          <w:p w:rsidR="00252B33" w:rsidRPr="00872C70" w:rsidRDefault="00252B33" w:rsidP="00717D92">
            <w:pPr>
              <w:widowControl w:val="0"/>
              <w:autoSpaceDE w:val="0"/>
              <w:autoSpaceDN w:val="0"/>
              <w:adjustRightInd w:val="0"/>
              <w:rPr>
                <w:rFonts w:ascii="Arial" w:hAnsi="Arial"/>
                <w:i/>
                <w:sz w:val="28"/>
                <w:szCs w:val="28"/>
              </w:rPr>
            </w:pPr>
            <w:r>
              <w:rPr>
                <w:rFonts w:ascii="Arial" w:hAnsi="Arial"/>
                <w:i/>
                <w:sz w:val="28"/>
                <w:szCs w:val="28"/>
              </w:rPr>
              <w:t>Prüfer/in:</w:t>
            </w:r>
          </w:p>
        </w:tc>
        <w:tc>
          <w:tcPr>
            <w:tcW w:w="7117" w:type="dxa"/>
          </w:tcPr>
          <w:p w:rsidR="00252B33" w:rsidRDefault="00252B33" w:rsidP="00717D92">
            <w:pPr>
              <w:widowControl w:val="0"/>
              <w:shd w:val="clear" w:color="auto" w:fill="FFFFFF"/>
              <w:autoSpaceDE w:val="0"/>
              <w:autoSpaceDN w:val="0"/>
              <w:adjustRightInd w:val="0"/>
              <w:rPr>
                <w:rFonts w:ascii="Arial" w:hAnsi="Arial"/>
                <w:sz w:val="28"/>
                <w:szCs w:val="28"/>
              </w:rPr>
            </w:pPr>
            <w:r>
              <w:rPr>
                <w:rFonts w:ascii="Arial" w:hAnsi="Arial"/>
                <w:sz w:val="28"/>
                <w:szCs w:val="28"/>
              </w:rPr>
              <w:t xml:space="preserve">Prof. Dr. Emil </w:t>
            </w:r>
            <w:proofErr w:type="spellStart"/>
            <w:r>
              <w:rPr>
                <w:rFonts w:ascii="Arial" w:hAnsi="Arial"/>
                <w:sz w:val="28"/>
                <w:szCs w:val="28"/>
              </w:rPr>
              <w:t>Mildefehler</w:t>
            </w:r>
            <w:proofErr w:type="spellEnd"/>
          </w:p>
          <w:p w:rsidR="00252B33" w:rsidRPr="00872C70" w:rsidRDefault="00252B33" w:rsidP="00717D92">
            <w:pPr>
              <w:widowControl w:val="0"/>
              <w:shd w:val="clear" w:color="auto" w:fill="FFFFFF"/>
              <w:autoSpaceDE w:val="0"/>
              <w:autoSpaceDN w:val="0"/>
              <w:adjustRightInd w:val="0"/>
              <w:rPr>
                <w:rFonts w:ascii="Arial" w:hAnsi="Arial"/>
                <w:sz w:val="28"/>
                <w:szCs w:val="28"/>
              </w:rPr>
            </w:pPr>
          </w:p>
        </w:tc>
      </w:tr>
    </w:tbl>
    <w:p w:rsidR="00E30DD8" w:rsidRPr="007E5FAF" w:rsidRDefault="00E30DD8" w:rsidP="00E30DD8">
      <w:pPr>
        <w:widowControl w:val="0"/>
        <w:shd w:val="clear" w:color="auto" w:fill="FFFFFF"/>
        <w:autoSpaceDE w:val="0"/>
        <w:autoSpaceDN w:val="0"/>
        <w:adjustRightInd w:val="0"/>
        <w:rPr>
          <w:rFonts w:ascii="Arial" w:hAnsi="Arial"/>
          <w:i/>
          <w:sz w:val="28"/>
          <w:szCs w:val="28"/>
        </w:rPr>
      </w:pPr>
    </w:p>
    <w:p w:rsidR="00E30DD8" w:rsidRPr="007E5FAF" w:rsidRDefault="00E30DD8" w:rsidP="00E30DD8">
      <w:pPr>
        <w:widowControl w:val="0"/>
        <w:shd w:val="clear" w:color="auto" w:fill="FFFFFF"/>
        <w:autoSpaceDE w:val="0"/>
        <w:autoSpaceDN w:val="0"/>
        <w:adjustRightInd w:val="0"/>
        <w:rPr>
          <w:rFonts w:ascii="Arial" w:hAnsi="Arial"/>
          <w:i/>
          <w:sz w:val="28"/>
          <w:szCs w:val="28"/>
        </w:rPr>
      </w:pPr>
    </w:p>
    <w:p w:rsidR="00E30DD8" w:rsidRPr="007E5FAF" w:rsidRDefault="00E30DD8" w:rsidP="00E30DD8">
      <w:pPr>
        <w:widowControl w:val="0"/>
        <w:shd w:val="clear" w:color="auto" w:fill="FFFFFF"/>
        <w:autoSpaceDE w:val="0"/>
        <w:autoSpaceDN w:val="0"/>
        <w:adjustRightInd w:val="0"/>
        <w:rPr>
          <w:rFonts w:ascii="Arial" w:hAnsi="Arial"/>
          <w:i/>
          <w:sz w:val="28"/>
          <w:szCs w:val="28"/>
        </w:rPr>
      </w:pPr>
    </w:p>
    <w:p w:rsidR="00E30DD8" w:rsidRPr="007E5FAF" w:rsidRDefault="00E30DD8" w:rsidP="00E30DD8">
      <w:pPr>
        <w:widowControl w:val="0"/>
        <w:shd w:val="clear" w:color="auto" w:fill="FFFFFF"/>
        <w:autoSpaceDE w:val="0"/>
        <w:autoSpaceDN w:val="0"/>
        <w:adjustRightInd w:val="0"/>
        <w:rPr>
          <w:rFonts w:ascii="Arial" w:hAnsi="Arial"/>
          <w:i/>
          <w:sz w:val="28"/>
          <w:szCs w:val="28"/>
        </w:rPr>
      </w:pPr>
      <w:r w:rsidRPr="007E5FAF">
        <w:rPr>
          <w:rFonts w:ascii="Arial" w:hAnsi="Arial"/>
          <w:i/>
          <w:sz w:val="28"/>
          <w:szCs w:val="28"/>
        </w:rPr>
        <w:t xml:space="preserve">Titel der Arbeit: </w:t>
      </w:r>
    </w:p>
    <w:p w:rsidR="00E30DD8" w:rsidRPr="007E5FAF" w:rsidRDefault="00E30DD8" w:rsidP="00E30DD8">
      <w:pPr>
        <w:widowControl w:val="0"/>
        <w:shd w:val="clear" w:color="auto" w:fill="FFFFFF"/>
        <w:autoSpaceDE w:val="0"/>
        <w:autoSpaceDN w:val="0"/>
        <w:adjustRightInd w:val="0"/>
        <w:rPr>
          <w:rFonts w:ascii="Arial" w:hAnsi="Arial"/>
          <w:i/>
          <w:sz w:val="28"/>
          <w:szCs w:val="28"/>
        </w:rPr>
      </w:pPr>
    </w:p>
    <w:p w:rsidR="00E30DD8" w:rsidRPr="007E5FAF" w:rsidRDefault="00E30DD8" w:rsidP="00E30DD8">
      <w:pPr>
        <w:widowControl w:val="0"/>
        <w:shd w:val="clear" w:color="auto" w:fill="FFFFFF"/>
        <w:autoSpaceDE w:val="0"/>
        <w:autoSpaceDN w:val="0"/>
        <w:adjustRightInd w:val="0"/>
        <w:rPr>
          <w:rFonts w:ascii="Arial" w:hAnsi="Arial"/>
          <w:b/>
          <w:sz w:val="32"/>
          <w:szCs w:val="32"/>
        </w:rPr>
      </w:pPr>
      <w:r w:rsidRPr="007E5FAF">
        <w:rPr>
          <w:rFonts w:ascii="Arial" w:hAnsi="Arial"/>
          <w:b/>
          <w:sz w:val="32"/>
          <w:szCs w:val="32"/>
        </w:rPr>
        <w:t>„Warum Freud nicht mit dem Rauchen aufhörte -</w:t>
      </w:r>
    </w:p>
    <w:p w:rsidR="00E30DD8" w:rsidRPr="007E5FAF" w:rsidRDefault="00E30DD8" w:rsidP="00E30DD8">
      <w:pPr>
        <w:widowControl w:val="0"/>
        <w:shd w:val="clear" w:color="auto" w:fill="FFFFFF"/>
        <w:autoSpaceDE w:val="0"/>
        <w:autoSpaceDN w:val="0"/>
        <w:adjustRightInd w:val="0"/>
        <w:rPr>
          <w:rFonts w:ascii="Arial" w:hAnsi="Arial"/>
          <w:b/>
          <w:sz w:val="32"/>
          <w:szCs w:val="32"/>
        </w:rPr>
      </w:pPr>
      <w:r w:rsidRPr="007E5FAF">
        <w:rPr>
          <w:rFonts w:ascii="Arial" w:hAnsi="Arial"/>
          <w:b/>
          <w:sz w:val="32"/>
          <w:szCs w:val="32"/>
        </w:rPr>
        <w:t>Überblick und Diskussion möglicher Konsequenzen für den Unterricht am Gymnasium“</w:t>
      </w:r>
    </w:p>
    <w:p w:rsidR="00E30DD8" w:rsidRPr="007E5FAF" w:rsidRDefault="00E30DD8" w:rsidP="00E30DD8">
      <w:pPr>
        <w:widowControl w:val="0"/>
        <w:shd w:val="clear" w:color="auto" w:fill="FFFFFF"/>
        <w:autoSpaceDE w:val="0"/>
        <w:autoSpaceDN w:val="0"/>
        <w:adjustRightInd w:val="0"/>
        <w:rPr>
          <w:rFonts w:ascii="Arial" w:hAnsi="Arial"/>
          <w:i/>
          <w:sz w:val="28"/>
          <w:szCs w:val="28"/>
        </w:rPr>
      </w:pPr>
    </w:p>
    <w:p w:rsidR="00E30DD8" w:rsidRDefault="00E30DD8" w:rsidP="00E30DD8">
      <w:pPr>
        <w:widowControl w:val="0"/>
        <w:shd w:val="clear" w:color="auto" w:fill="FFFFFF"/>
        <w:autoSpaceDE w:val="0"/>
        <w:autoSpaceDN w:val="0"/>
        <w:adjustRightInd w:val="0"/>
        <w:rPr>
          <w:rFonts w:ascii="Arial" w:hAnsi="Arial"/>
          <w:i/>
          <w:sz w:val="28"/>
          <w:szCs w:val="28"/>
        </w:rPr>
      </w:pPr>
    </w:p>
    <w:p w:rsidR="00E30DD8" w:rsidRPr="007E5FAF" w:rsidRDefault="00E30DD8" w:rsidP="00E30DD8">
      <w:pPr>
        <w:widowControl w:val="0"/>
        <w:shd w:val="clear" w:color="auto" w:fill="FFFFFF"/>
        <w:autoSpaceDE w:val="0"/>
        <w:autoSpaceDN w:val="0"/>
        <w:adjustRightInd w:val="0"/>
        <w:rPr>
          <w:rFonts w:ascii="Arial" w:hAnsi="Arial"/>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117"/>
      </w:tblGrid>
      <w:tr w:rsidR="00E30DD8" w:rsidRPr="00872C70" w:rsidTr="00B0713F">
        <w:tc>
          <w:tcPr>
            <w:tcW w:w="2093" w:type="dxa"/>
          </w:tcPr>
          <w:p w:rsidR="00E30DD8" w:rsidRPr="00872C70" w:rsidRDefault="00E30DD8" w:rsidP="00E30DD8">
            <w:pPr>
              <w:widowControl w:val="0"/>
              <w:autoSpaceDE w:val="0"/>
              <w:autoSpaceDN w:val="0"/>
              <w:adjustRightInd w:val="0"/>
              <w:rPr>
                <w:rFonts w:ascii="Arial" w:hAnsi="Arial"/>
                <w:i/>
                <w:sz w:val="28"/>
                <w:szCs w:val="28"/>
              </w:rPr>
            </w:pPr>
            <w:r w:rsidRPr="00872C70">
              <w:rPr>
                <w:rFonts w:ascii="Arial" w:hAnsi="Arial"/>
                <w:i/>
                <w:sz w:val="28"/>
                <w:szCs w:val="28"/>
              </w:rPr>
              <w:t>Seminar</w:t>
            </w:r>
            <w:r>
              <w:rPr>
                <w:rFonts w:ascii="Arial" w:hAnsi="Arial"/>
                <w:i/>
                <w:sz w:val="28"/>
                <w:szCs w:val="28"/>
              </w:rPr>
              <w:t xml:space="preserve"> (Titel und Nummer):</w:t>
            </w:r>
          </w:p>
        </w:tc>
        <w:tc>
          <w:tcPr>
            <w:tcW w:w="7117" w:type="dxa"/>
          </w:tcPr>
          <w:p w:rsidR="00E30DD8" w:rsidRPr="00872C70" w:rsidRDefault="00E30DD8" w:rsidP="00717D92">
            <w:pPr>
              <w:widowControl w:val="0"/>
              <w:autoSpaceDE w:val="0"/>
              <w:autoSpaceDN w:val="0"/>
              <w:adjustRightInd w:val="0"/>
              <w:rPr>
                <w:rFonts w:ascii="Arial" w:hAnsi="Arial"/>
                <w:i/>
                <w:sz w:val="28"/>
                <w:szCs w:val="28"/>
              </w:rPr>
            </w:pPr>
            <w:r w:rsidRPr="00872C70">
              <w:rPr>
                <w:rFonts w:ascii="Arial" w:hAnsi="Arial"/>
                <w:i/>
                <w:sz w:val="28"/>
                <w:szCs w:val="28"/>
              </w:rPr>
              <w:t>(</w:t>
            </w:r>
            <w:r w:rsidRPr="00872C70">
              <w:rPr>
                <w:rFonts w:ascii="Arial" w:hAnsi="Arial"/>
                <w:sz w:val="28"/>
                <w:szCs w:val="28"/>
              </w:rPr>
              <w:t>Kompletter Seminartitel) (34567)</w:t>
            </w:r>
          </w:p>
        </w:tc>
      </w:tr>
      <w:tr w:rsidR="00E30DD8" w:rsidRPr="00872C70" w:rsidTr="00B0713F">
        <w:tc>
          <w:tcPr>
            <w:tcW w:w="2093" w:type="dxa"/>
          </w:tcPr>
          <w:p w:rsidR="00E30DD8" w:rsidRPr="00872C70" w:rsidRDefault="00E30DD8" w:rsidP="00717D92">
            <w:pPr>
              <w:widowControl w:val="0"/>
              <w:autoSpaceDE w:val="0"/>
              <w:autoSpaceDN w:val="0"/>
              <w:adjustRightInd w:val="0"/>
              <w:rPr>
                <w:rFonts w:ascii="Arial" w:hAnsi="Arial"/>
                <w:i/>
                <w:sz w:val="28"/>
                <w:szCs w:val="28"/>
              </w:rPr>
            </w:pPr>
            <w:r w:rsidRPr="00872C70">
              <w:rPr>
                <w:rFonts w:ascii="Arial" w:hAnsi="Arial"/>
                <w:i/>
                <w:sz w:val="28"/>
                <w:szCs w:val="28"/>
              </w:rPr>
              <w:t>Modul:</w:t>
            </w:r>
          </w:p>
          <w:p w:rsidR="00E30DD8" w:rsidRPr="00872C70" w:rsidRDefault="00E30DD8" w:rsidP="00717D92">
            <w:pPr>
              <w:widowControl w:val="0"/>
              <w:autoSpaceDE w:val="0"/>
              <w:autoSpaceDN w:val="0"/>
              <w:adjustRightInd w:val="0"/>
              <w:rPr>
                <w:rFonts w:ascii="Arial" w:hAnsi="Arial"/>
                <w:i/>
                <w:sz w:val="28"/>
                <w:szCs w:val="28"/>
              </w:rPr>
            </w:pPr>
          </w:p>
        </w:tc>
        <w:tc>
          <w:tcPr>
            <w:tcW w:w="7117" w:type="dxa"/>
          </w:tcPr>
          <w:p w:rsidR="00E30DD8" w:rsidRPr="00872C70" w:rsidRDefault="00E30DD8" w:rsidP="00717D92">
            <w:pPr>
              <w:widowControl w:val="0"/>
              <w:autoSpaceDE w:val="0"/>
              <w:autoSpaceDN w:val="0"/>
              <w:adjustRightInd w:val="0"/>
              <w:rPr>
                <w:rFonts w:ascii="Arial" w:hAnsi="Arial"/>
                <w:i/>
                <w:sz w:val="28"/>
                <w:szCs w:val="28"/>
              </w:rPr>
            </w:pPr>
            <w:r w:rsidRPr="00872C70">
              <w:rPr>
                <w:rFonts w:ascii="Arial" w:hAnsi="Arial"/>
                <w:sz w:val="28"/>
                <w:szCs w:val="28"/>
              </w:rPr>
              <w:t>(Genaue Modulbezeichnung)</w:t>
            </w:r>
          </w:p>
        </w:tc>
      </w:tr>
      <w:tr w:rsidR="00E30DD8" w:rsidRPr="00872C70" w:rsidTr="00B0713F">
        <w:tc>
          <w:tcPr>
            <w:tcW w:w="2093" w:type="dxa"/>
          </w:tcPr>
          <w:p w:rsidR="00E30DD8" w:rsidRPr="00872C70" w:rsidRDefault="00E30DD8" w:rsidP="00717D92">
            <w:pPr>
              <w:widowControl w:val="0"/>
              <w:autoSpaceDE w:val="0"/>
              <w:autoSpaceDN w:val="0"/>
              <w:adjustRightInd w:val="0"/>
              <w:rPr>
                <w:rFonts w:ascii="Arial" w:hAnsi="Arial"/>
                <w:i/>
                <w:sz w:val="28"/>
                <w:szCs w:val="28"/>
              </w:rPr>
            </w:pPr>
            <w:r w:rsidRPr="00872C70">
              <w:rPr>
                <w:rFonts w:ascii="Arial" w:hAnsi="Arial"/>
                <w:i/>
                <w:sz w:val="28"/>
                <w:szCs w:val="28"/>
              </w:rPr>
              <w:t>Semester</w:t>
            </w:r>
            <w:r w:rsidR="00252B33">
              <w:rPr>
                <w:rFonts w:ascii="Arial" w:hAnsi="Arial"/>
                <w:i/>
                <w:sz w:val="28"/>
                <w:szCs w:val="28"/>
              </w:rPr>
              <w:t xml:space="preserve"> Se</w:t>
            </w:r>
            <w:r w:rsidR="00252B33">
              <w:rPr>
                <w:rFonts w:ascii="Arial" w:hAnsi="Arial"/>
                <w:i/>
                <w:sz w:val="28"/>
                <w:szCs w:val="28"/>
              </w:rPr>
              <w:softHyphen/>
              <w:t>minarbesuch</w:t>
            </w:r>
            <w:r w:rsidRPr="00872C70">
              <w:rPr>
                <w:rFonts w:ascii="Arial" w:hAnsi="Arial"/>
                <w:i/>
                <w:sz w:val="28"/>
                <w:szCs w:val="28"/>
              </w:rPr>
              <w:t>:</w:t>
            </w:r>
          </w:p>
        </w:tc>
        <w:tc>
          <w:tcPr>
            <w:tcW w:w="7117" w:type="dxa"/>
          </w:tcPr>
          <w:p w:rsidR="00E30DD8" w:rsidRPr="00872C70" w:rsidRDefault="00E30DD8" w:rsidP="00717D92">
            <w:pPr>
              <w:widowControl w:val="0"/>
              <w:autoSpaceDE w:val="0"/>
              <w:autoSpaceDN w:val="0"/>
              <w:adjustRightInd w:val="0"/>
              <w:rPr>
                <w:rFonts w:ascii="Arial" w:hAnsi="Arial"/>
                <w:i/>
                <w:sz w:val="28"/>
                <w:szCs w:val="28"/>
              </w:rPr>
            </w:pPr>
            <w:r w:rsidRPr="00872C70">
              <w:rPr>
                <w:rFonts w:ascii="Arial" w:hAnsi="Arial"/>
                <w:sz w:val="28"/>
                <w:szCs w:val="28"/>
              </w:rPr>
              <w:t>Sommersemester 2014</w:t>
            </w:r>
          </w:p>
        </w:tc>
      </w:tr>
      <w:tr w:rsidR="00E30DD8" w:rsidRPr="00872C70" w:rsidTr="00B0713F">
        <w:tc>
          <w:tcPr>
            <w:tcW w:w="2093" w:type="dxa"/>
          </w:tcPr>
          <w:p w:rsidR="00E30DD8" w:rsidRPr="00872C70" w:rsidRDefault="00E30DD8" w:rsidP="00717D92">
            <w:pPr>
              <w:widowControl w:val="0"/>
              <w:autoSpaceDE w:val="0"/>
              <w:autoSpaceDN w:val="0"/>
              <w:adjustRightInd w:val="0"/>
              <w:rPr>
                <w:rFonts w:ascii="Arial" w:hAnsi="Arial"/>
                <w:i/>
                <w:sz w:val="28"/>
                <w:szCs w:val="28"/>
              </w:rPr>
            </w:pPr>
            <w:r w:rsidRPr="00872C70">
              <w:rPr>
                <w:rFonts w:ascii="Arial" w:hAnsi="Arial"/>
                <w:i/>
                <w:sz w:val="28"/>
                <w:szCs w:val="28"/>
              </w:rPr>
              <w:t>Dozent</w:t>
            </w:r>
            <w:r>
              <w:rPr>
                <w:rFonts w:ascii="Arial" w:hAnsi="Arial"/>
                <w:i/>
                <w:sz w:val="28"/>
                <w:szCs w:val="28"/>
              </w:rPr>
              <w:t>/</w:t>
            </w:r>
            <w:r w:rsidRPr="00872C70">
              <w:rPr>
                <w:rFonts w:ascii="Arial" w:hAnsi="Arial"/>
                <w:i/>
                <w:sz w:val="28"/>
                <w:szCs w:val="28"/>
              </w:rPr>
              <w:t>in:</w:t>
            </w:r>
          </w:p>
          <w:p w:rsidR="00E30DD8" w:rsidRPr="00872C70" w:rsidRDefault="00E30DD8" w:rsidP="00717D92">
            <w:pPr>
              <w:widowControl w:val="0"/>
              <w:autoSpaceDE w:val="0"/>
              <w:autoSpaceDN w:val="0"/>
              <w:adjustRightInd w:val="0"/>
              <w:rPr>
                <w:rFonts w:ascii="Arial" w:hAnsi="Arial"/>
                <w:i/>
                <w:sz w:val="28"/>
                <w:szCs w:val="28"/>
              </w:rPr>
            </w:pPr>
          </w:p>
        </w:tc>
        <w:tc>
          <w:tcPr>
            <w:tcW w:w="7117" w:type="dxa"/>
          </w:tcPr>
          <w:p w:rsidR="00E30DD8" w:rsidRPr="00872C70" w:rsidRDefault="00E30DD8" w:rsidP="00717D92">
            <w:pPr>
              <w:widowControl w:val="0"/>
              <w:autoSpaceDE w:val="0"/>
              <w:autoSpaceDN w:val="0"/>
              <w:adjustRightInd w:val="0"/>
              <w:rPr>
                <w:rFonts w:ascii="Arial" w:hAnsi="Arial"/>
                <w:i/>
                <w:sz w:val="28"/>
                <w:szCs w:val="28"/>
              </w:rPr>
            </w:pPr>
            <w:r w:rsidRPr="00872C70">
              <w:rPr>
                <w:rFonts w:ascii="Arial" w:hAnsi="Arial"/>
                <w:sz w:val="28"/>
                <w:szCs w:val="28"/>
              </w:rPr>
              <w:t>Regine Allwissend</w:t>
            </w:r>
          </w:p>
        </w:tc>
      </w:tr>
    </w:tbl>
    <w:p w:rsidR="00E30DD8" w:rsidRDefault="00E30DD8" w:rsidP="00E30DD8">
      <w:pPr>
        <w:widowControl w:val="0"/>
        <w:shd w:val="clear" w:color="auto" w:fill="FFFFFF"/>
        <w:autoSpaceDE w:val="0"/>
        <w:autoSpaceDN w:val="0"/>
        <w:adjustRightInd w:val="0"/>
        <w:rPr>
          <w:rFonts w:ascii="Arial" w:hAnsi="Arial"/>
          <w:i/>
          <w:sz w:val="28"/>
          <w:szCs w:val="28"/>
        </w:rPr>
      </w:pPr>
    </w:p>
    <w:p w:rsidR="00E30DD8" w:rsidRDefault="00E30DD8" w:rsidP="00E30DD8">
      <w:pPr>
        <w:widowControl w:val="0"/>
        <w:shd w:val="clear" w:color="auto" w:fill="FFFFFF"/>
        <w:autoSpaceDE w:val="0"/>
        <w:autoSpaceDN w:val="0"/>
        <w:adjustRightInd w:val="0"/>
        <w:rPr>
          <w:rFonts w:ascii="Arial" w:hAnsi="Arial"/>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41"/>
      </w:tblGrid>
      <w:tr w:rsidR="00E30DD8" w:rsidRPr="00872C70" w:rsidTr="00B0713F">
        <w:tc>
          <w:tcPr>
            <w:tcW w:w="3369" w:type="dxa"/>
          </w:tcPr>
          <w:p w:rsidR="00E30DD8" w:rsidRPr="00872C70" w:rsidRDefault="00E30DD8" w:rsidP="00717D92">
            <w:pPr>
              <w:widowControl w:val="0"/>
              <w:autoSpaceDE w:val="0"/>
              <w:autoSpaceDN w:val="0"/>
              <w:adjustRightInd w:val="0"/>
              <w:rPr>
                <w:rFonts w:ascii="Arial" w:hAnsi="Arial"/>
                <w:i/>
                <w:sz w:val="28"/>
                <w:szCs w:val="28"/>
              </w:rPr>
            </w:pPr>
            <w:r w:rsidRPr="00872C70">
              <w:rPr>
                <w:rFonts w:ascii="Arial" w:hAnsi="Arial"/>
                <w:i/>
                <w:sz w:val="28"/>
                <w:szCs w:val="28"/>
              </w:rPr>
              <w:t>Studienbeginn:</w:t>
            </w:r>
          </w:p>
          <w:p w:rsidR="00E30DD8" w:rsidRPr="00872C70" w:rsidRDefault="00E30DD8" w:rsidP="00717D92">
            <w:pPr>
              <w:widowControl w:val="0"/>
              <w:autoSpaceDE w:val="0"/>
              <w:autoSpaceDN w:val="0"/>
              <w:adjustRightInd w:val="0"/>
              <w:rPr>
                <w:rFonts w:ascii="Arial" w:hAnsi="Arial"/>
                <w:i/>
                <w:sz w:val="28"/>
                <w:szCs w:val="28"/>
              </w:rPr>
            </w:pPr>
          </w:p>
        </w:tc>
        <w:tc>
          <w:tcPr>
            <w:tcW w:w="5841" w:type="dxa"/>
          </w:tcPr>
          <w:p w:rsidR="00E30DD8" w:rsidRPr="00872C70" w:rsidRDefault="00E30DD8" w:rsidP="00717D92">
            <w:pPr>
              <w:widowControl w:val="0"/>
              <w:shd w:val="clear" w:color="auto" w:fill="FFFFFF"/>
              <w:autoSpaceDE w:val="0"/>
              <w:autoSpaceDN w:val="0"/>
              <w:adjustRightInd w:val="0"/>
              <w:rPr>
                <w:rFonts w:ascii="Arial" w:hAnsi="Arial"/>
                <w:i/>
                <w:sz w:val="28"/>
                <w:szCs w:val="28"/>
              </w:rPr>
            </w:pPr>
            <w:r w:rsidRPr="00872C70">
              <w:rPr>
                <w:rFonts w:ascii="Arial" w:hAnsi="Arial"/>
                <w:sz w:val="28"/>
                <w:szCs w:val="28"/>
              </w:rPr>
              <w:t>Wintersemester 2012/13</w:t>
            </w:r>
          </w:p>
          <w:p w:rsidR="00E30DD8" w:rsidRPr="00872C70" w:rsidRDefault="00E30DD8" w:rsidP="00717D92">
            <w:pPr>
              <w:widowControl w:val="0"/>
              <w:autoSpaceDE w:val="0"/>
              <w:autoSpaceDN w:val="0"/>
              <w:adjustRightInd w:val="0"/>
              <w:rPr>
                <w:rFonts w:ascii="Arial" w:hAnsi="Arial"/>
                <w:i/>
                <w:sz w:val="28"/>
                <w:szCs w:val="28"/>
              </w:rPr>
            </w:pPr>
          </w:p>
        </w:tc>
      </w:tr>
      <w:tr w:rsidR="00E30DD8" w:rsidRPr="00872C70" w:rsidTr="00B0713F">
        <w:tc>
          <w:tcPr>
            <w:tcW w:w="3369" w:type="dxa"/>
          </w:tcPr>
          <w:p w:rsidR="00E30DD8" w:rsidRPr="00872C70" w:rsidRDefault="00E30DD8" w:rsidP="00717D92">
            <w:pPr>
              <w:widowControl w:val="0"/>
              <w:autoSpaceDE w:val="0"/>
              <w:autoSpaceDN w:val="0"/>
              <w:adjustRightInd w:val="0"/>
              <w:rPr>
                <w:rFonts w:ascii="Arial" w:hAnsi="Arial"/>
                <w:i/>
                <w:sz w:val="28"/>
                <w:szCs w:val="28"/>
              </w:rPr>
            </w:pPr>
            <w:r w:rsidRPr="00872C70">
              <w:rPr>
                <w:rFonts w:ascii="Arial" w:hAnsi="Arial"/>
                <w:i/>
                <w:sz w:val="28"/>
                <w:szCs w:val="28"/>
              </w:rPr>
              <w:t xml:space="preserve">Studienaufgaben </w:t>
            </w:r>
            <w:r w:rsidR="00252B33">
              <w:rPr>
                <w:rFonts w:ascii="Arial" w:hAnsi="Arial"/>
                <w:i/>
                <w:sz w:val="28"/>
                <w:szCs w:val="28"/>
              </w:rPr>
              <w:t xml:space="preserve">zur Vorlesung </w:t>
            </w:r>
            <w:r w:rsidRPr="00872C70">
              <w:rPr>
                <w:rFonts w:ascii="Arial" w:hAnsi="Arial"/>
                <w:i/>
                <w:sz w:val="28"/>
                <w:szCs w:val="28"/>
              </w:rPr>
              <w:t>erbracht:</w:t>
            </w:r>
          </w:p>
        </w:tc>
        <w:tc>
          <w:tcPr>
            <w:tcW w:w="5841" w:type="dxa"/>
          </w:tcPr>
          <w:p w:rsidR="00E30DD8" w:rsidRPr="00872C70" w:rsidRDefault="00E30DD8" w:rsidP="00717D92">
            <w:pPr>
              <w:widowControl w:val="0"/>
              <w:autoSpaceDE w:val="0"/>
              <w:autoSpaceDN w:val="0"/>
              <w:adjustRightInd w:val="0"/>
              <w:rPr>
                <w:rFonts w:ascii="Arial" w:hAnsi="Arial"/>
                <w:i/>
                <w:sz w:val="28"/>
                <w:szCs w:val="28"/>
              </w:rPr>
            </w:pPr>
            <w:r w:rsidRPr="00872C70">
              <w:rPr>
                <w:rFonts w:ascii="Arial" w:hAnsi="Arial"/>
                <w:i/>
                <w:sz w:val="28"/>
                <w:szCs w:val="28"/>
              </w:rPr>
              <w:t>Wintersemester 2013/14</w:t>
            </w:r>
          </w:p>
        </w:tc>
      </w:tr>
      <w:tr w:rsidR="00E30DD8" w:rsidRPr="00872C70" w:rsidTr="00B0713F">
        <w:tc>
          <w:tcPr>
            <w:tcW w:w="3369" w:type="dxa"/>
          </w:tcPr>
          <w:p w:rsidR="00E30DD8" w:rsidRPr="00872C70" w:rsidRDefault="00E30DD8" w:rsidP="00717D92">
            <w:pPr>
              <w:widowControl w:val="0"/>
              <w:autoSpaceDE w:val="0"/>
              <w:autoSpaceDN w:val="0"/>
              <w:adjustRightInd w:val="0"/>
              <w:rPr>
                <w:rFonts w:ascii="Arial" w:hAnsi="Arial"/>
                <w:i/>
                <w:sz w:val="28"/>
                <w:szCs w:val="28"/>
              </w:rPr>
            </w:pPr>
            <w:r w:rsidRPr="00872C70">
              <w:rPr>
                <w:rFonts w:ascii="Arial" w:hAnsi="Arial"/>
                <w:i/>
                <w:sz w:val="28"/>
                <w:szCs w:val="28"/>
              </w:rPr>
              <w:t>Prüfung ist:</w:t>
            </w:r>
          </w:p>
          <w:p w:rsidR="00E30DD8" w:rsidRPr="00872C70" w:rsidRDefault="00E30DD8" w:rsidP="00717D92">
            <w:pPr>
              <w:widowControl w:val="0"/>
              <w:autoSpaceDE w:val="0"/>
              <w:autoSpaceDN w:val="0"/>
              <w:adjustRightInd w:val="0"/>
              <w:rPr>
                <w:rFonts w:ascii="Arial" w:hAnsi="Arial"/>
                <w:i/>
                <w:sz w:val="28"/>
                <w:szCs w:val="28"/>
              </w:rPr>
            </w:pPr>
          </w:p>
        </w:tc>
        <w:tc>
          <w:tcPr>
            <w:tcW w:w="5841" w:type="dxa"/>
          </w:tcPr>
          <w:p w:rsidR="00E30DD8" w:rsidRPr="00872C70" w:rsidRDefault="00E30DD8" w:rsidP="00717D92">
            <w:pPr>
              <w:widowControl w:val="0"/>
              <w:autoSpaceDE w:val="0"/>
              <w:autoSpaceDN w:val="0"/>
              <w:adjustRightInd w:val="0"/>
              <w:rPr>
                <w:rFonts w:ascii="Arial" w:hAnsi="Arial"/>
                <w:i/>
                <w:sz w:val="28"/>
                <w:szCs w:val="28"/>
              </w:rPr>
            </w:pPr>
            <w:r w:rsidRPr="00872C70">
              <w:rPr>
                <w:rFonts w:ascii="Arial" w:hAnsi="Arial"/>
                <w:sz w:val="28"/>
                <w:szCs w:val="28"/>
              </w:rPr>
              <w:t>1. Versuch</w:t>
            </w:r>
          </w:p>
        </w:tc>
      </w:tr>
    </w:tbl>
    <w:p w:rsidR="00E30DD8" w:rsidRDefault="00E30DD8" w:rsidP="00E30DD8">
      <w:pPr>
        <w:widowControl w:val="0"/>
        <w:shd w:val="clear" w:color="auto" w:fill="FFFFFF"/>
        <w:autoSpaceDE w:val="0"/>
        <w:autoSpaceDN w:val="0"/>
        <w:adjustRightInd w:val="0"/>
        <w:rPr>
          <w:rFonts w:ascii="Arial" w:hAnsi="Arial"/>
          <w:sz w:val="28"/>
          <w:szCs w:val="28"/>
        </w:rPr>
      </w:pPr>
    </w:p>
    <w:p w:rsidR="00E30DD8" w:rsidRPr="007E5FAF" w:rsidRDefault="00E30DD8" w:rsidP="00E30DD8">
      <w:pPr>
        <w:widowControl w:val="0"/>
        <w:shd w:val="clear" w:color="auto" w:fill="FFFFFF"/>
        <w:autoSpaceDE w:val="0"/>
        <w:autoSpaceDN w:val="0"/>
        <w:adjustRightInd w:val="0"/>
        <w:rPr>
          <w:rFonts w:ascii="Arial" w:hAnsi="Arial"/>
          <w:i/>
          <w:sz w:val="28"/>
          <w:szCs w:val="28"/>
        </w:rPr>
      </w:pPr>
    </w:p>
    <w:p w:rsidR="00E30DD8" w:rsidRDefault="00294363" w:rsidP="00E30DD8">
      <w:pPr>
        <w:widowControl w:val="0"/>
        <w:shd w:val="clear" w:color="auto" w:fill="FFFFFF"/>
        <w:autoSpaceDE w:val="0"/>
        <w:autoSpaceDN w:val="0"/>
        <w:adjustRightInd w:val="0"/>
        <w:rPr>
          <w:rFonts w:ascii="Arial" w:hAnsi="Arial"/>
          <w:sz w:val="28"/>
          <w:szCs w:val="28"/>
        </w:rPr>
      </w:pPr>
      <w:r>
        <w:rPr>
          <w:rFonts w:ascii="Arial" w:hAnsi="Arial"/>
          <w:sz w:val="28"/>
          <w:szCs w:val="28"/>
        </w:rPr>
        <w:t xml:space="preserve">Rostock, </w:t>
      </w:r>
      <w:r w:rsidR="007E66D9">
        <w:rPr>
          <w:rFonts w:ascii="Arial" w:hAnsi="Arial"/>
          <w:sz w:val="28"/>
          <w:szCs w:val="28"/>
        </w:rPr>
        <w:t>15</w:t>
      </w:r>
      <w:r>
        <w:rPr>
          <w:rFonts w:ascii="Arial" w:hAnsi="Arial"/>
          <w:sz w:val="28"/>
          <w:szCs w:val="28"/>
        </w:rPr>
        <w:t>.9</w:t>
      </w:r>
      <w:r w:rsidR="00E30DD8">
        <w:rPr>
          <w:rFonts w:ascii="Arial" w:hAnsi="Arial"/>
          <w:sz w:val="28"/>
          <w:szCs w:val="28"/>
        </w:rPr>
        <w:t>.2014</w:t>
      </w:r>
    </w:p>
    <w:p w:rsidR="00EC0A03" w:rsidRPr="0055210D" w:rsidRDefault="00EC0A03" w:rsidP="00C103B0">
      <w:pPr>
        <w:rPr>
          <w:rFonts w:ascii="Arial" w:hAnsi="Arial"/>
          <w:sz w:val="22"/>
          <w:szCs w:val="22"/>
        </w:rPr>
      </w:pPr>
    </w:p>
    <w:sectPr w:rsidR="00EC0A03" w:rsidRPr="0055210D" w:rsidSect="00CB594C">
      <w:footerReference w:type="default" r:id="rId10"/>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974" w:rsidRDefault="00710974" w:rsidP="00CB594C">
      <w:r>
        <w:separator/>
      </w:r>
    </w:p>
  </w:endnote>
  <w:endnote w:type="continuationSeparator" w:id="0">
    <w:p w:rsidR="00710974" w:rsidRDefault="00710974" w:rsidP="00CB59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94C" w:rsidRDefault="00CB594C" w:rsidP="00CB594C">
    <w:pPr>
      <w:pStyle w:val="Fuzeile"/>
    </w:pPr>
  </w:p>
  <w:p w:rsidR="00CB594C" w:rsidRDefault="00AB6836" w:rsidP="00CB594C">
    <w:pPr>
      <w:pStyle w:val="Fuzeile"/>
      <w:jc w:val="right"/>
    </w:pPr>
    <w:r>
      <w:fldChar w:fldCharType="begin"/>
    </w:r>
    <w:r w:rsidR="00CB594C">
      <w:instrText xml:space="preserve"> PAGE   \* MERGEFORMAT </w:instrText>
    </w:r>
    <w:r>
      <w:fldChar w:fldCharType="separate"/>
    </w:r>
    <w:r w:rsidR="002937F0">
      <w:rPr>
        <w:noProof/>
      </w:rPr>
      <w:t>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974" w:rsidRDefault="00710974" w:rsidP="00CB594C">
      <w:r>
        <w:separator/>
      </w:r>
    </w:p>
  </w:footnote>
  <w:footnote w:type="continuationSeparator" w:id="0">
    <w:p w:rsidR="00710974" w:rsidRDefault="00710974" w:rsidP="00CB59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15D7"/>
    <w:multiLevelType w:val="multilevel"/>
    <w:tmpl w:val="E8909B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1F0CC2"/>
    <w:multiLevelType w:val="hybridMultilevel"/>
    <w:tmpl w:val="36DAAF46"/>
    <w:lvl w:ilvl="0" w:tplc="855813EA">
      <w:start w:val="1"/>
      <w:numFmt w:val="bullet"/>
      <w:lvlText w:val=""/>
      <w:lvlJc w:val="left"/>
      <w:pPr>
        <w:tabs>
          <w:tab w:val="num" w:pos="680"/>
        </w:tabs>
        <w:ind w:left="680" w:hanging="396"/>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6CE4315"/>
    <w:multiLevelType w:val="hybridMultilevel"/>
    <w:tmpl w:val="668EBB00"/>
    <w:lvl w:ilvl="0" w:tplc="2E5CD3E6">
      <w:start w:val="1"/>
      <w:numFmt w:val="bullet"/>
      <w:lvlText w:val=""/>
      <w:lvlJc w:val="left"/>
      <w:pPr>
        <w:tabs>
          <w:tab w:val="num" w:pos="567"/>
        </w:tabs>
        <w:ind w:left="567" w:hanging="283"/>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C553D20"/>
    <w:multiLevelType w:val="hybridMultilevel"/>
    <w:tmpl w:val="8572D212"/>
    <w:lvl w:ilvl="0" w:tplc="ECCA99D4">
      <w:start w:val="1"/>
      <w:numFmt w:val="bullet"/>
      <w:lvlText w:val=""/>
      <w:lvlJc w:val="left"/>
      <w:pPr>
        <w:tabs>
          <w:tab w:val="num" w:pos="567"/>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0CF418F8"/>
    <w:multiLevelType w:val="hybridMultilevel"/>
    <w:tmpl w:val="25E29C96"/>
    <w:lvl w:ilvl="0" w:tplc="1D3A87B6">
      <w:start w:val="1"/>
      <w:numFmt w:val="bullet"/>
      <w:lvlText w:val=""/>
      <w:lvlJc w:val="left"/>
      <w:pPr>
        <w:tabs>
          <w:tab w:val="num" w:pos="567"/>
        </w:tabs>
        <w:ind w:left="567" w:hanging="283"/>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0D0B2415"/>
    <w:multiLevelType w:val="hybridMultilevel"/>
    <w:tmpl w:val="2174D250"/>
    <w:lvl w:ilvl="0" w:tplc="6EDC79B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0D2C132D"/>
    <w:multiLevelType w:val="hybridMultilevel"/>
    <w:tmpl w:val="C2C0BB5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0F3A6246"/>
    <w:multiLevelType w:val="hybridMultilevel"/>
    <w:tmpl w:val="BD5E567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nsid w:val="10234A78"/>
    <w:multiLevelType w:val="hybridMultilevel"/>
    <w:tmpl w:val="2A402644"/>
    <w:lvl w:ilvl="0" w:tplc="91643B44">
      <w:numFmt w:val="bullet"/>
      <w:lvlText w:val="-"/>
      <w:lvlJc w:val="left"/>
      <w:pPr>
        <w:tabs>
          <w:tab w:val="num" w:pos="1174"/>
        </w:tabs>
        <w:ind w:left="1174" w:hanging="360"/>
      </w:pPr>
      <w:rPr>
        <w:rFonts w:ascii="Times New Roman" w:eastAsia="Times New Roman" w:hAnsi="Times New Roman" w:cs="Times New Roman" w:hint="default"/>
      </w:rPr>
    </w:lvl>
    <w:lvl w:ilvl="1" w:tplc="04070003" w:tentative="1">
      <w:start w:val="1"/>
      <w:numFmt w:val="bullet"/>
      <w:lvlText w:val="o"/>
      <w:lvlJc w:val="left"/>
      <w:pPr>
        <w:tabs>
          <w:tab w:val="num" w:pos="1894"/>
        </w:tabs>
        <w:ind w:left="1894" w:hanging="360"/>
      </w:pPr>
      <w:rPr>
        <w:rFonts w:ascii="Courier New" w:hAnsi="Courier New" w:cs="Courier New" w:hint="default"/>
      </w:rPr>
    </w:lvl>
    <w:lvl w:ilvl="2" w:tplc="04070005" w:tentative="1">
      <w:start w:val="1"/>
      <w:numFmt w:val="bullet"/>
      <w:lvlText w:val=""/>
      <w:lvlJc w:val="left"/>
      <w:pPr>
        <w:tabs>
          <w:tab w:val="num" w:pos="2614"/>
        </w:tabs>
        <w:ind w:left="2614" w:hanging="360"/>
      </w:pPr>
      <w:rPr>
        <w:rFonts w:ascii="Wingdings" w:hAnsi="Wingdings" w:hint="default"/>
      </w:rPr>
    </w:lvl>
    <w:lvl w:ilvl="3" w:tplc="04070001" w:tentative="1">
      <w:start w:val="1"/>
      <w:numFmt w:val="bullet"/>
      <w:lvlText w:val=""/>
      <w:lvlJc w:val="left"/>
      <w:pPr>
        <w:tabs>
          <w:tab w:val="num" w:pos="3334"/>
        </w:tabs>
        <w:ind w:left="3334" w:hanging="360"/>
      </w:pPr>
      <w:rPr>
        <w:rFonts w:ascii="Symbol" w:hAnsi="Symbol" w:hint="default"/>
      </w:rPr>
    </w:lvl>
    <w:lvl w:ilvl="4" w:tplc="04070003" w:tentative="1">
      <w:start w:val="1"/>
      <w:numFmt w:val="bullet"/>
      <w:lvlText w:val="o"/>
      <w:lvlJc w:val="left"/>
      <w:pPr>
        <w:tabs>
          <w:tab w:val="num" w:pos="4054"/>
        </w:tabs>
        <w:ind w:left="4054" w:hanging="360"/>
      </w:pPr>
      <w:rPr>
        <w:rFonts w:ascii="Courier New" w:hAnsi="Courier New" w:cs="Courier New" w:hint="default"/>
      </w:rPr>
    </w:lvl>
    <w:lvl w:ilvl="5" w:tplc="04070005" w:tentative="1">
      <w:start w:val="1"/>
      <w:numFmt w:val="bullet"/>
      <w:lvlText w:val=""/>
      <w:lvlJc w:val="left"/>
      <w:pPr>
        <w:tabs>
          <w:tab w:val="num" w:pos="4774"/>
        </w:tabs>
        <w:ind w:left="4774" w:hanging="360"/>
      </w:pPr>
      <w:rPr>
        <w:rFonts w:ascii="Wingdings" w:hAnsi="Wingdings" w:hint="default"/>
      </w:rPr>
    </w:lvl>
    <w:lvl w:ilvl="6" w:tplc="04070001" w:tentative="1">
      <w:start w:val="1"/>
      <w:numFmt w:val="bullet"/>
      <w:lvlText w:val=""/>
      <w:lvlJc w:val="left"/>
      <w:pPr>
        <w:tabs>
          <w:tab w:val="num" w:pos="5494"/>
        </w:tabs>
        <w:ind w:left="5494" w:hanging="360"/>
      </w:pPr>
      <w:rPr>
        <w:rFonts w:ascii="Symbol" w:hAnsi="Symbol" w:hint="default"/>
      </w:rPr>
    </w:lvl>
    <w:lvl w:ilvl="7" w:tplc="04070003" w:tentative="1">
      <w:start w:val="1"/>
      <w:numFmt w:val="bullet"/>
      <w:lvlText w:val="o"/>
      <w:lvlJc w:val="left"/>
      <w:pPr>
        <w:tabs>
          <w:tab w:val="num" w:pos="6214"/>
        </w:tabs>
        <w:ind w:left="6214" w:hanging="360"/>
      </w:pPr>
      <w:rPr>
        <w:rFonts w:ascii="Courier New" w:hAnsi="Courier New" w:cs="Courier New" w:hint="default"/>
      </w:rPr>
    </w:lvl>
    <w:lvl w:ilvl="8" w:tplc="04070005" w:tentative="1">
      <w:start w:val="1"/>
      <w:numFmt w:val="bullet"/>
      <w:lvlText w:val=""/>
      <w:lvlJc w:val="left"/>
      <w:pPr>
        <w:tabs>
          <w:tab w:val="num" w:pos="6934"/>
        </w:tabs>
        <w:ind w:left="6934" w:hanging="360"/>
      </w:pPr>
      <w:rPr>
        <w:rFonts w:ascii="Wingdings" w:hAnsi="Wingdings" w:hint="default"/>
      </w:rPr>
    </w:lvl>
  </w:abstractNum>
  <w:abstractNum w:abstractNumId="9">
    <w:nsid w:val="124C1517"/>
    <w:multiLevelType w:val="hybridMultilevel"/>
    <w:tmpl w:val="8B18B3D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CCB3D25"/>
    <w:multiLevelType w:val="hybridMultilevel"/>
    <w:tmpl w:val="B9662CC0"/>
    <w:lvl w:ilvl="0" w:tplc="855813EA">
      <w:start w:val="1"/>
      <w:numFmt w:val="bullet"/>
      <w:lvlText w:val=""/>
      <w:lvlJc w:val="left"/>
      <w:pPr>
        <w:tabs>
          <w:tab w:val="num" w:pos="1116"/>
        </w:tabs>
        <w:ind w:left="1116" w:hanging="396"/>
      </w:pPr>
      <w:rPr>
        <w:rFonts w:ascii="Symbol" w:hAnsi="Symbol" w:hint="default"/>
      </w:rPr>
    </w:lvl>
    <w:lvl w:ilvl="1" w:tplc="04070003">
      <w:start w:val="1"/>
      <w:numFmt w:val="bullet"/>
      <w:lvlText w:val="o"/>
      <w:lvlJc w:val="left"/>
      <w:pPr>
        <w:tabs>
          <w:tab w:val="num" w:pos="1876"/>
        </w:tabs>
        <w:ind w:left="1876" w:hanging="360"/>
      </w:pPr>
      <w:rPr>
        <w:rFonts w:ascii="Courier New" w:hAnsi="Courier New" w:cs="Courier New" w:hint="default"/>
      </w:rPr>
    </w:lvl>
    <w:lvl w:ilvl="2" w:tplc="04070005" w:tentative="1">
      <w:start w:val="1"/>
      <w:numFmt w:val="bullet"/>
      <w:lvlText w:val=""/>
      <w:lvlJc w:val="left"/>
      <w:pPr>
        <w:tabs>
          <w:tab w:val="num" w:pos="2596"/>
        </w:tabs>
        <w:ind w:left="2596" w:hanging="360"/>
      </w:pPr>
      <w:rPr>
        <w:rFonts w:ascii="Wingdings" w:hAnsi="Wingdings" w:hint="default"/>
      </w:rPr>
    </w:lvl>
    <w:lvl w:ilvl="3" w:tplc="04070001" w:tentative="1">
      <w:start w:val="1"/>
      <w:numFmt w:val="bullet"/>
      <w:lvlText w:val=""/>
      <w:lvlJc w:val="left"/>
      <w:pPr>
        <w:tabs>
          <w:tab w:val="num" w:pos="3316"/>
        </w:tabs>
        <w:ind w:left="3316" w:hanging="360"/>
      </w:pPr>
      <w:rPr>
        <w:rFonts w:ascii="Symbol" w:hAnsi="Symbol" w:hint="default"/>
      </w:rPr>
    </w:lvl>
    <w:lvl w:ilvl="4" w:tplc="04070003" w:tentative="1">
      <w:start w:val="1"/>
      <w:numFmt w:val="bullet"/>
      <w:lvlText w:val="o"/>
      <w:lvlJc w:val="left"/>
      <w:pPr>
        <w:tabs>
          <w:tab w:val="num" w:pos="4036"/>
        </w:tabs>
        <w:ind w:left="4036" w:hanging="360"/>
      </w:pPr>
      <w:rPr>
        <w:rFonts w:ascii="Courier New" w:hAnsi="Courier New" w:cs="Courier New" w:hint="default"/>
      </w:rPr>
    </w:lvl>
    <w:lvl w:ilvl="5" w:tplc="04070005" w:tentative="1">
      <w:start w:val="1"/>
      <w:numFmt w:val="bullet"/>
      <w:lvlText w:val=""/>
      <w:lvlJc w:val="left"/>
      <w:pPr>
        <w:tabs>
          <w:tab w:val="num" w:pos="4756"/>
        </w:tabs>
        <w:ind w:left="4756" w:hanging="360"/>
      </w:pPr>
      <w:rPr>
        <w:rFonts w:ascii="Wingdings" w:hAnsi="Wingdings" w:hint="default"/>
      </w:rPr>
    </w:lvl>
    <w:lvl w:ilvl="6" w:tplc="04070001" w:tentative="1">
      <w:start w:val="1"/>
      <w:numFmt w:val="bullet"/>
      <w:lvlText w:val=""/>
      <w:lvlJc w:val="left"/>
      <w:pPr>
        <w:tabs>
          <w:tab w:val="num" w:pos="5476"/>
        </w:tabs>
        <w:ind w:left="5476" w:hanging="360"/>
      </w:pPr>
      <w:rPr>
        <w:rFonts w:ascii="Symbol" w:hAnsi="Symbol" w:hint="default"/>
      </w:rPr>
    </w:lvl>
    <w:lvl w:ilvl="7" w:tplc="04070003" w:tentative="1">
      <w:start w:val="1"/>
      <w:numFmt w:val="bullet"/>
      <w:lvlText w:val="o"/>
      <w:lvlJc w:val="left"/>
      <w:pPr>
        <w:tabs>
          <w:tab w:val="num" w:pos="6196"/>
        </w:tabs>
        <w:ind w:left="6196" w:hanging="360"/>
      </w:pPr>
      <w:rPr>
        <w:rFonts w:ascii="Courier New" w:hAnsi="Courier New" w:cs="Courier New" w:hint="default"/>
      </w:rPr>
    </w:lvl>
    <w:lvl w:ilvl="8" w:tplc="04070005" w:tentative="1">
      <w:start w:val="1"/>
      <w:numFmt w:val="bullet"/>
      <w:lvlText w:val=""/>
      <w:lvlJc w:val="left"/>
      <w:pPr>
        <w:tabs>
          <w:tab w:val="num" w:pos="6916"/>
        </w:tabs>
        <w:ind w:left="6916" w:hanging="360"/>
      </w:pPr>
      <w:rPr>
        <w:rFonts w:ascii="Wingdings" w:hAnsi="Wingdings" w:hint="default"/>
      </w:rPr>
    </w:lvl>
  </w:abstractNum>
  <w:abstractNum w:abstractNumId="11">
    <w:nsid w:val="1DBF6A1C"/>
    <w:multiLevelType w:val="hybridMultilevel"/>
    <w:tmpl w:val="1D046E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2BA75A9B"/>
    <w:multiLevelType w:val="hybridMultilevel"/>
    <w:tmpl w:val="D2523F8C"/>
    <w:lvl w:ilvl="0" w:tplc="0BB2FB4C">
      <w:start w:val="2"/>
      <w:numFmt w:val="decimal"/>
      <w:lvlText w:val="%1."/>
      <w:lvlJc w:val="left"/>
      <w:pPr>
        <w:tabs>
          <w:tab w:val="num" w:pos="814"/>
        </w:tabs>
        <w:ind w:left="814"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369F4114"/>
    <w:multiLevelType w:val="hybridMultilevel"/>
    <w:tmpl w:val="DD84AADE"/>
    <w:lvl w:ilvl="0" w:tplc="D27A454A">
      <w:start w:val="1"/>
      <w:numFmt w:val="bullet"/>
      <w:lvlText w:val=""/>
      <w:lvlJc w:val="left"/>
      <w:pPr>
        <w:tabs>
          <w:tab w:val="num" w:pos="567"/>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005EFF"/>
    <w:multiLevelType w:val="hybridMultilevel"/>
    <w:tmpl w:val="43C0B3CA"/>
    <w:lvl w:ilvl="0" w:tplc="97C84AE8">
      <w:start w:val="1"/>
      <w:numFmt w:val="bullet"/>
      <w:lvlText w:val=""/>
      <w:lvlJc w:val="left"/>
      <w:pPr>
        <w:tabs>
          <w:tab w:val="num" w:pos="567"/>
        </w:tabs>
        <w:ind w:left="567" w:hanging="283"/>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D6B68E8"/>
    <w:multiLevelType w:val="hybridMultilevel"/>
    <w:tmpl w:val="8E68B0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415931CE"/>
    <w:multiLevelType w:val="hybridMultilevel"/>
    <w:tmpl w:val="E2C2B8EA"/>
    <w:lvl w:ilvl="0" w:tplc="9F1C8BE4">
      <w:start w:val="1"/>
      <w:numFmt w:val="lowerLetter"/>
      <w:lvlText w:val="%1)"/>
      <w:lvlJc w:val="left"/>
      <w:pPr>
        <w:tabs>
          <w:tab w:val="num" w:pos="720"/>
        </w:tabs>
        <w:ind w:left="720" w:hanging="360"/>
      </w:pPr>
    </w:lvl>
    <w:lvl w:ilvl="1" w:tplc="1818B41A">
      <w:start w:val="1"/>
      <w:numFmt w:val="lowerLetter"/>
      <w:lvlText w:val="%2)"/>
      <w:lvlJc w:val="left"/>
      <w:pPr>
        <w:tabs>
          <w:tab w:val="num" w:pos="1440"/>
        </w:tabs>
        <w:ind w:left="1440" w:hanging="360"/>
      </w:pPr>
    </w:lvl>
    <w:lvl w:ilvl="2" w:tplc="D8D4C84E" w:tentative="1">
      <w:start w:val="1"/>
      <w:numFmt w:val="lowerLetter"/>
      <w:lvlText w:val="%3)"/>
      <w:lvlJc w:val="left"/>
      <w:pPr>
        <w:tabs>
          <w:tab w:val="num" w:pos="2160"/>
        </w:tabs>
        <w:ind w:left="2160" w:hanging="360"/>
      </w:pPr>
    </w:lvl>
    <w:lvl w:ilvl="3" w:tplc="03320D2A" w:tentative="1">
      <w:start w:val="1"/>
      <w:numFmt w:val="lowerLetter"/>
      <w:lvlText w:val="%4)"/>
      <w:lvlJc w:val="left"/>
      <w:pPr>
        <w:tabs>
          <w:tab w:val="num" w:pos="2880"/>
        </w:tabs>
        <w:ind w:left="2880" w:hanging="360"/>
      </w:pPr>
    </w:lvl>
    <w:lvl w:ilvl="4" w:tplc="445C12D4" w:tentative="1">
      <w:start w:val="1"/>
      <w:numFmt w:val="lowerLetter"/>
      <w:lvlText w:val="%5)"/>
      <w:lvlJc w:val="left"/>
      <w:pPr>
        <w:tabs>
          <w:tab w:val="num" w:pos="3600"/>
        </w:tabs>
        <w:ind w:left="3600" w:hanging="360"/>
      </w:pPr>
    </w:lvl>
    <w:lvl w:ilvl="5" w:tplc="D10C3BD8" w:tentative="1">
      <w:start w:val="1"/>
      <w:numFmt w:val="lowerLetter"/>
      <w:lvlText w:val="%6)"/>
      <w:lvlJc w:val="left"/>
      <w:pPr>
        <w:tabs>
          <w:tab w:val="num" w:pos="4320"/>
        </w:tabs>
        <w:ind w:left="4320" w:hanging="360"/>
      </w:pPr>
    </w:lvl>
    <w:lvl w:ilvl="6" w:tplc="17686414" w:tentative="1">
      <w:start w:val="1"/>
      <w:numFmt w:val="lowerLetter"/>
      <w:lvlText w:val="%7)"/>
      <w:lvlJc w:val="left"/>
      <w:pPr>
        <w:tabs>
          <w:tab w:val="num" w:pos="5040"/>
        </w:tabs>
        <w:ind w:left="5040" w:hanging="360"/>
      </w:pPr>
    </w:lvl>
    <w:lvl w:ilvl="7" w:tplc="DA9C2D92" w:tentative="1">
      <w:start w:val="1"/>
      <w:numFmt w:val="lowerLetter"/>
      <w:lvlText w:val="%8)"/>
      <w:lvlJc w:val="left"/>
      <w:pPr>
        <w:tabs>
          <w:tab w:val="num" w:pos="5760"/>
        </w:tabs>
        <w:ind w:left="5760" w:hanging="360"/>
      </w:pPr>
    </w:lvl>
    <w:lvl w:ilvl="8" w:tplc="9DCAC170" w:tentative="1">
      <w:start w:val="1"/>
      <w:numFmt w:val="lowerLetter"/>
      <w:lvlText w:val="%9)"/>
      <w:lvlJc w:val="left"/>
      <w:pPr>
        <w:tabs>
          <w:tab w:val="num" w:pos="6480"/>
        </w:tabs>
        <w:ind w:left="6480" w:hanging="360"/>
      </w:pPr>
    </w:lvl>
  </w:abstractNum>
  <w:abstractNum w:abstractNumId="17">
    <w:nsid w:val="46C40222"/>
    <w:multiLevelType w:val="hybridMultilevel"/>
    <w:tmpl w:val="FCA00990"/>
    <w:lvl w:ilvl="0" w:tplc="A27E513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6EC105D"/>
    <w:multiLevelType w:val="hybridMultilevel"/>
    <w:tmpl w:val="EE7EE186"/>
    <w:lvl w:ilvl="0" w:tplc="91643B44">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nsid w:val="5AE6675F"/>
    <w:multiLevelType w:val="multilevel"/>
    <w:tmpl w:val="2174D250"/>
    <w:lvl w:ilvl="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ED320EA"/>
    <w:multiLevelType w:val="hybridMultilevel"/>
    <w:tmpl w:val="D7383622"/>
    <w:lvl w:ilvl="0" w:tplc="91D080C8">
      <w:start w:val="1"/>
      <w:numFmt w:val="bullet"/>
      <w:lvlText w:val=""/>
      <w:lvlJc w:val="left"/>
      <w:pPr>
        <w:tabs>
          <w:tab w:val="num" w:pos="567"/>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61EA0F5A"/>
    <w:multiLevelType w:val="hybridMultilevel"/>
    <w:tmpl w:val="4468D636"/>
    <w:lvl w:ilvl="0" w:tplc="2E5CD3E6">
      <w:start w:val="1"/>
      <w:numFmt w:val="bullet"/>
      <w:lvlText w:val=""/>
      <w:lvlJc w:val="left"/>
      <w:pPr>
        <w:tabs>
          <w:tab w:val="num" w:pos="567"/>
        </w:tabs>
        <w:ind w:left="567" w:hanging="283"/>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673F1A3E"/>
    <w:multiLevelType w:val="multilevel"/>
    <w:tmpl w:val="2A402644"/>
    <w:lvl w:ilvl="0">
      <w:numFmt w:val="bullet"/>
      <w:lvlText w:val="-"/>
      <w:lvlJc w:val="left"/>
      <w:pPr>
        <w:tabs>
          <w:tab w:val="num" w:pos="1174"/>
        </w:tabs>
        <w:ind w:left="1174" w:hanging="360"/>
      </w:pPr>
      <w:rPr>
        <w:rFonts w:ascii="Times New Roman" w:eastAsia="Times New Roman" w:hAnsi="Times New Roman" w:cs="Times New Roman" w:hint="default"/>
      </w:rPr>
    </w:lvl>
    <w:lvl w:ilvl="1">
      <w:start w:val="1"/>
      <w:numFmt w:val="bullet"/>
      <w:lvlText w:val="o"/>
      <w:lvlJc w:val="left"/>
      <w:pPr>
        <w:tabs>
          <w:tab w:val="num" w:pos="1894"/>
        </w:tabs>
        <w:ind w:left="1894" w:hanging="360"/>
      </w:pPr>
      <w:rPr>
        <w:rFonts w:ascii="Courier New" w:hAnsi="Courier New" w:cs="Courier New" w:hint="default"/>
      </w:rPr>
    </w:lvl>
    <w:lvl w:ilvl="2">
      <w:start w:val="1"/>
      <w:numFmt w:val="bullet"/>
      <w:lvlText w:val=""/>
      <w:lvlJc w:val="left"/>
      <w:pPr>
        <w:tabs>
          <w:tab w:val="num" w:pos="2614"/>
        </w:tabs>
        <w:ind w:left="2614" w:hanging="360"/>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23">
    <w:nsid w:val="6F12616B"/>
    <w:multiLevelType w:val="multilevel"/>
    <w:tmpl w:val="EE7EE18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7212759D"/>
    <w:multiLevelType w:val="hybridMultilevel"/>
    <w:tmpl w:val="B0FAF1D4"/>
    <w:lvl w:ilvl="0" w:tplc="AA528E2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78B34C26"/>
    <w:multiLevelType w:val="hybridMultilevel"/>
    <w:tmpl w:val="1660A398"/>
    <w:lvl w:ilvl="0" w:tplc="04070001">
      <w:start w:val="1"/>
      <w:numFmt w:val="bullet"/>
      <w:lvlText w:val=""/>
      <w:lvlJc w:val="left"/>
      <w:pPr>
        <w:tabs>
          <w:tab w:val="num" w:pos="1174"/>
        </w:tabs>
        <w:ind w:left="1174" w:hanging="360"/>
      </w:pPr>
      <w:rPr>
        <w:rFonts w:ascii="Symbol" w:hAnsi="Symbol" w:hint="default"/>
      </w:rPr>
    </w:lvl>
    <w:lvl w:ilvl="1" w:tplc="04070003" w:tentative="1">
      <w:start w:val="1"/>
      <w:numFmt w:val="bullet"/>
      <w:lvlText w:val="o"/>
      <w:lvlJc w:val="left"/>
      <w:pPr>
        <w:tabs>
          <w:tab w:val="num" w:pos="1894"/>
        </w:tabs>
        <w:ind w:left="1894" w:hanging="360"/>
      </w:pPr>
      <w:rPr>
        <w:rFonts w:ascii="Courier New" w:hAnsi="Courier New" w:cs="Courier New" w:hint="default"/>
      </w:rPr>
    </w:lvl>
    <w:lvl w:ilvl="2" w:tplc="04070005" w:tentative="1">
      <w:start w:val="1"/>
      <w:numFmt w:val="bullet"/>
      <w:lvlText w:val=""/>
      <w:lvlJc w:val="left"/>
      <w:pPr>
        <w:tabs>
          <w:tab w:val="num" w:pos="2614"/>
        </w:tabs>
        <w:ind w:left="2614" w:hanging="360"/>
      </w:pPr>
      <w:rPr>
        <w:rFonts w:ascii="Wingdings" w:hAnsi="Wingdings" w:hint="default"/>
      </w:rPr>
    </w:lvl>
    <w:lvl w:ilvl="3" w:tplc="04070001" w:tentative="1">
      <w:start w:val="1"/>
      <w:numFmt w:val="bullet"/>
      <w:lvlText w:val=""/>
      <w:lvlJc w:val="left"/>
      <w:pPr>
        <w:tabs>
          <w:tab w:val="num" w:pos="3334"/>
        </w:tabs>
        <w:ind w:left="3334" w:hanging="360"/>
      </w:pPr>
      <w:rPr>
        <w:rFonts w:ascii="Symbol" w:hAnsi="Symbol" w:hint="default"/>
      </w:rPr>
    </w:lvl>
    <w:lvl w:ilvl="4" w:tplc="04070003" w:tentative="1">
      <w:start w:val="1"/>
      <w:numFmt w:val="bullet"/>
      <w:lvlText w:val="o"/>
      <w:lvlJc w:val="left"/>
      <w:pPr>
        <w:tabs>
          <w:tab w:val="num" w:pos="4054"/>
        </w:tabs>
        <w:ind w:left="4054" w:hanging="360"/>
      </w:pPr>
      <w:rPr>
        <w:rFonts w:ascii="Courier New" w:hAnsi="Courier New" w:cs="Courier New" w:hint="default"/>
      </w:rPr>
    </w:lvl>
    <w:lvl w:ilvl="5" w:tplc="04070005" w:tentative="1">
      <w:start w:val="1"/>
      <w:numFmt w:val="bullet"/>
      <w:lvlText w:val=""/>
      <w:lvlJc w:val="left"/>
      <w:pPr>
        <w:tabs>
          <w:tab w:val="num" w:pos="4774"/>
        </w:tabs>
        <w:ind w:left="4774" w:hanging="360"/>
      </w:pPr>
      <w:rPr>
        <w:rFonts w:ascii="Wingdings" w:hAnsi="Wingdings" w:hint="default"/>
      </w:rPr>
    </w:lvl>
    <w:lvl w:ilvl="6" w:tplc="04070001" w:tentative="1">
      <w:start w:val="1"/>
      <w:numFmt w:val="bullet"/>
      <w:lvlText w:val=""/>
      <w:lvlJc w:val="left"/>
      <w:pPr>
        <w:tabs>
          <w:tab w:val="num" w:pos="5494"/>
        </w:tabs>
        <w:ind w:left="5494" w:hanging="360"/>
      </w:pPr>
      <w:rPr>
        <w:rFonts w:ascii="Symbol" w:hAnsi="Symbol" w:hint="default"/>
      </w:rPr>
    </w:lvl>
    <w:lvl w:ilvl="7" w:tplc="04070003" w:tentative="1">
      <w:start w:val="1"/>
      <w:numFmt w:val="bullet"/>
      <w:lvlText w:val="o"/>
      <w:lvlJc w:val="left"/>
      <w:pPr>
        <w:tabs>
          <w:tab w:val="num" w:pos="6214"/>
        </w:tabs>
        <w:ind w:left="6214" w:hanging="360"/>
      </w:pPr>
      <w:rPr>
        <w:rFonts w:ascii="Courier New" w:hAnsi="Courier New" w:cs="Courier New" w:hint="default"/>
      </w:rPr>
    </w:lvl>
    <w:lvl w:ilvl="8" w:tplc="04070005" w:tentative="1">
      <w:start w:val="1"/>
      <w:numFmt w:val="bullet"/>
      <w:lvlText w:val=""/>
      <w:lvlJc w:val="left"/>
      <w:pPr>
        <w:tabs>
          <w:tab w:val="num" w:pos="6934"/>
        </w:tabs>
        <w:ind w:left="6934" w:hanging="360"/>
      </w:pPr>
      <w:rPr>
        <w:rFonts w:ascii="Wingdings" w:hAnsi="Wingdings" w:hint="default"/>
      </w:rPr>
    </w:lvl>
  </w:abstractNum>
  <w:num w:numId="1">
    <w:abstractNumId w:val="9"/>
  </w:num>
  <w:num w:numId="2">
    <w:abstractNumId w:val="5"/>
  </w:num>
  <w:num w:numId="3">
    <w:abstractNumId w:val="0"/>
  </w:num>
  <w:num w:numId="4">
    <w:abstractNumId w:val="19"/>
  </w:num>
  <w:num w:numId="5">
    <w:abstractNumId w:val="24"/>
  </w:num>
  <w:num w:numId="6">
    <w:abstractNumId w:val="15"/>
  </w:num>
  <w:num w:numId="7">
    <w:abstractNumId w:val="17"/>
  </w:num>
  <w:num w:numId="8">
    <w:abstractNumId w:val="12"/>
  </w:num>
  <w:num w:numId="9">
    <w:abstractNumId w:val="10"/>
  </w:num>
  <w:num w:numId="10">
    <w:abstractNumId w:val="1"/>
  </w:num>
  <w:num w:numId="11">
    <w:abstractNumId w:val="4"/>
  </w:num>
  <w:num w:numId="12">
    <w:abstractNumId w:val="21"/>
  </w:num>
  <w:num w:numId="13">
    <w:abstractNumId w:val="14"/>
  </w:num>
  <w:num w:numId="14">
    <w:abstractNumId w:val="2"/>
  </w:num>
  <w:num w:numId="15">
    <w:abstractNumId w:val="13"/>
  </w:num>
  <w:num w:numId="16">
    <w:abstractNumId w:val="20"/>
  </w:num>
  <w:num w:numId="17">
    <w:abstractNumId w:val="3"/>
  </w:num>
  <w:num w:numId="18">
    <w:abstractNumId w:val="18"/>
  </w:num>
  <w:num w:numId="19">
    <w:abstractNumId w:val="23"/>
  </w:num>
  <w:num w:numId="20">
    <w:abstractNumId w:val="11"/>
  </w:num>
  <w:num w:numId="21">
    <w:abstractNumId w:val="8"/>
  </w:num>
  <w:num w:numId="22">
    <w:abstractNumId w:val="22"/>
  </w:num>
  <w:num w:numId="23">
    <w:abstractNumId w:val="25"/>
  </w:num>
  <w:num w:numId="24">
    <w:abstractNumId w:val="7"/>
  </w:num>
  <w:num w:numId="25">
    <w:abstractNumId w:val="6"/>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284"/>
  <w:hyphenationZone w:val="425"/>
  <w:noPunctuationKerning/>
  <w:characterSpacingControl w:val="doNotCompress"/>
  <w:footnotePr>
    <w:footnote w:id="-1"/>
    <w:footnote w:id="0"/>
  </w:footnotePr>
  <w:endnotePr>
    <w:endnote w:id="-1"/>
    <w:endnote w:id="0"/>
  </w:endnotePr>
  <w:compat/>
  <w:rsids>
    <w:rsidRoot w:val="002D15C2"/>
    <w:rsid w:val="00001CF3"/>
    <w:rsid w:val="00002FA4"/>
    <w:rsid w:val="00003837"/>
    <w:rsid w:val="000038AA"/>
    <w:rsid w:val="000038F7"/>
    <w:rsid w:val="000129D1"/>
    <w:rsid w:val="00016E40"/>
    <w:rsid w:val="0002336E"/>
    <w:rsid w:val="000241D1"/>
    <w:rsid w:val="00024FBF"/>
    <w:rsid w:val="0002761E"/>
    <w:rsid w:val="00031355"/>
    <w:rsid w:val="000316DC"/>
    <w:rsid w:val="0003301D"/>
    <w:rsid w:val="000332ED"/>
    <w:rsid w:val="00033B88"/>
    <w:rsid w:val="00034809"/>
    <w:rsid w:val="00036922"/>
    <w:rsid w:val="000432F8"/>
    <w:rsid w:val="000434CD"/>
    <w:rsid w:val="0004460E"/>
    <w:rsid w:val="000462D4"/>
    <w:rsid w:val="0004727A"/>
    <w:rsid w:val="0004769D"/>
    <w:rsid w:val="00051889"/>
    <w:rsid w:val="0005276E"/>
    <w:rsid w:val="00054680"/>
    <w:rsid w:val="00057F75"/>
    <w:rsid w:val="00060C18"/>
    <w:rsid w:val="0006527F"/>
    <w:rsid w:val="0006625C"/>
    <w:rsid w:val="0006632D"/>
    <w:rsid w:val="000668B6"/>
    <w:rsid w:val="00066C63"/>
    <w:rsid w:val="00070D47"/>
    <w:rsid w:val="00070F62"/>
    <w:rsid w:val="0007147C"/>
    <w:rsid w:val="0007541D"/>
    <w:rsid w:val="00077136"/>
    <w:rsid w:val="000814E7"/>
    <w:rsid w:val="000849B6"/>
    <w:rsid w:val="00095900"/>
    <w:rsid w:val="00095CCC"/>
    <w:rsid w:val="000A1ECC"/>
    <w:rsid w:val="000A6D89"/>
    <w:rsid w:val="000B0B82"/>
    <w:rsid w:val="000B2482"/>
    <w:rsid w:val="000B41B5"/>
    <w:rsid w:val="000B4CB6"/>
    <w:rsid w:val="000B5C9A"/>
    <w:rsid w:val="000C1529"/>
    <w:rsid w:val="000C2758"/>
    <w:rsid w:val="000C4A20"/>
    <w:rsid w:val="000C5211"/>
    <w:rsid w:val="000C59B1"/>
    <w:rsid w:val="000C6967"/>
    <w:rsid w:val="000D4EAB"/>
    <w:rsid w:val="000D7EA2"/>
    <w:rsid w:val="000E13DD"/>
    <w:rsid w:val="000E1F53"/>
    <w:rsid w:val="000E2E0E"/>
    <w:rsid w:val="000E46A2"/>
    <w:rsid w:val="000E5A1F"/>
    <w:rsid w:val="000E772C"/>
    <w:rsid w:val="000F058A"/>
    <w:rsid w:val="000F09F1"/>
    <w:rsid w:val="001014DE"/>
    <w:rsid w:val="00102ED4"/>
    <w:rsid w:val="00103830"/>
    <w:rsid w:val="00104E21"/>
    <w:rsid w:val="00106001"/>
    <w:rsid w:val="00111276"/>
    <w:rsid w:val="00112220"/>
    <w:rsid w:val="00114433"/>
    <w:rsid w:val="00117A7A"/>
    <w:rsid w:val="00123446"/>
    <w:rsid w:val="00124336"/>
    <w:rsid w:val="0012518A"/>
    <w:rsid w:val="0012530C"/>
    <w:rsid w:val="001256FF"/>
    <w:rsid w:val="00126D35"/>
    <w:rsid w:val="001332AF"/>
    <w:rsid w:val="001364D3"/>
    <w:rsid w:val="0015148B"/>
    <w:rsid w:val="00152CC3"/>
    <w:rsid w:val="00153788"/>
    <w:rsid w:val="00154564"/>
    <w:rsid w:val="001548D5"/>
    <w:rsid w:val="001557B3"/>
    <w:rsid w:val="0016134B"/>
    <w:rsid w:val="00162504"/>
    <w:rsid w:val="001665E3"/>
    <w:rsid w:val="0017493B"/>
    <w:rsid w:val="00175E2D"/>
    <w:rsid w:val="00180032"/>
    <w:rsid w:val="00180C2B"/>
    <w:rsid w:val="001841B9"/>
    <w:rsid w:val="0018460E"/>
    <w:rsid w:val="001851BD"/>
    <w:rsid w:val="001867FA"/>
    <w:rsid w:val="00187246"/>
    <w:rsid w:val="00194841"/>
    <w:rsid w:val="00197FAE"/>
    <w:rsid w:val="001A0DC0"/>
    <w:rsid w:val="001A1C1B"/>
    <w:rsid w:val="001A4157"/>
    <w:rsid w:val="001A5494"/>
    <w:rsid w:val="001B06D2"/>
    <w:rsid w:val="001B1DAF"/>
    <w:rsid w:val="001B241F"/>
    <w:rsid w:val="001B2942"/>
    <w:rsid w:val="001B3624"/>
    <w:rsid w:val="001C0F37"/>
    <w:rsid w:val="001C2158"/>
    <w:rsid w:val="001C330C"/>
    <w:rsid w:val="001C3B60"/>
    <w:rsid w:val="001C604E"/>
    <w:rsid w:val="001C6408"/>
    <w:rsid w:val="001C65E6"/>
    <w:rsid w:val="001C6A62"/>
    <w:rsid w:val="001C6B41"/>
    <w:rsid w:val="001C733B"/>
    <w:rsid w:val="001D0023"/>
    <w:rsid w:val="001D11B7"/>
    <w:rsid w:val="001D1911"/>
    <w:rsid w:val="001D52E2"/>
    <w:rsid w:val="001D762C"/>
    <w:rsid w:val="001E0290"/>
    <w:rsid w:val="001E0A8E"/>
    <w:rsid w:val="001E568F"/>
    <w:rsid w:val="00200783"/>
    <w:rsid w:val="00202E1C"/>
    <w:rsid w:val="00203F28"/>
    <w:rsid w:val="002043F4"/>
    <w:rsid w:val="002067FF"/>
    <w:rsid w:val="00214B8D"/>
    <w:rsid w:val="0021515E"/>
    <w:rsid w:val="00215618"/>
    <w:rsid w:val="00224D20"/>
    <w:rsid w:val="002279F8"/>
    <w:rsid w:val="00227FF3"/>
    <w:rsid w:val="002337ED"/>
    <w:rsid w:val="002345C4"/>
    <w:rsid w:val="00235C05"/>
    <w:rsid w:val="00236BAB"/>
    <w:rsid w:val="00236D60"/>
    <w:rsid w:val="00237DBC"/>
    <w:rsid w:val="00240E2A"/>
    <w:rsid w:val="00246B79"/>
    <w:rsid w:val="00252B33"/>
    <w:rsid w:val="002537C1"/>
    <w:rsid w:val="002702C1"/>
    <w:rsid w:val="00273A9A"/>
    <w:rsid w:val="00274948"/>
    <w:rsid w:val="00274F62"/>
    <w:rsid w:val="00275508"/>
    <w:rsid w:val="002776EB"/>
    <w:rsid w:val="0028048F"/>
    <w:rsid w:val="00282683"/>
    <w:rsid w:val="00290759"/>
    <w:rsid w:val="002937F0"/>
    <w:rsid w:val="00294363"/>
    <w:rsid w:val="00297686"/>
    <w:rsid w:val="002976BE"/>
    <w:rsid w:val="002A0C37"/>
    <w:rsid w:val="002A57C4"/>
    <w:rsid w:val="002B26E4"/>
    <w:rsid w:val="002B2CF9"/>
    <w:rsid w:val="002B4141"/>
    <w:rsid w:val="002C0B3E"/>
    <w:rsid w:val="002C4522"/>
    <w:rsid w:val="002D15C2"/>
    <w:rsid w:val="002D56D4"/>
    <w:rsid w:val="002D603B"/>
    <w:rsid w:val="002D6CAB"/>
    <w:rsid w:val="002D6E98"/>
    <w:rsid w:val="002E4EB2"/>
    <w:rsid w:val="002E5291"/>
    <w:rsid w:val="002E5E6D"/>
    <w:rsid w:val="002E60D6"/>
    <w:rsid w:val="002F03C7"/>
    <w:rsid w:val="002F0480"/>
    <w:rsid w:val="002F122F"/>
    <w:rsid w:val="002F170E"/>
    <w:rsid w:val="002F3A02"/>
    <w:rsid w:val="002F4458"/>
    <w:rsid w:val="002F4C95"/>
    <w:rsid w:val="002F5608"/>
    <w:rsid w:val="00300749"/>
    <w:rsid w:val="0030182B"/>
    <w:rsid w:val="00301BC5"/>
    <w:rsid w:val="00303B47"/>
    <w:rsid w:val="0030404E"/>
    <w:rsid w:val="00306087"/>
    <w:rsid w:val="00311FDF"/>
    <w:rsid w:val="003126C7"/>
    <w:rsid w:val="00313BBD"/>
    <w:rsid w:val="00314819"/>
    <w:rsid w:val="003151F9"/>
    <w:rsid w:val="00320C1C"/>
    <w:rsid w:val="00324E3B"/>
    <w:rsid w:val="003255DA"/>
    <w:rsid w:val="00326BE1"/>
    <w:rsid w:val="00330A63"/>
    <w:rsid w:val="0033220A"/>
    <w:rsid w:val="0033222A"/>
    <w:rsid w:val="00333A4D"/>
    <w:rsid w:val="00334405"/>
    <w:rsid w:val="003414A9"/>
    <w:rsid w:val="00342A4F"/>
    <w:rsid w:val="003446FC"/>
    <w:rsid w:val="003518E5"/>
    <w:rsid w:val="00351E13"/>
    <w:rsid w:val="0035417E"/>
    <w:rsid w:val="00355B23"/>
    <w:rsid w:val="003602C5"/>
    <w:rsid w:val="00362137"/>
    <w:rsid w:val="00363B07"/>
    <w:rsid w:val="00364C75"/>
    <w:rsid w:val="003662A9"/>
    <w:rsid w:val="003664BE"/>
    <w:rsid w:val="00366F4E"/>
    <w:rsid w:val="00367F86"/>
    <w:rsid w:val="00372B73"/>
    <w:rsid w:val="00372B74"/>
    <w:rsid w:val="00385786"/>
    <w:rsid w:val="00385DB8"/>
    <w:rsid w:val="00390678"/>
    <w:rsid w:val="003919A4"/>
    <w:rsid w:val="00392834"/>
    <w:rsid w:val="00395204"/>
    <w:rsid w:val="00395ABD"/>
    <w:rsid w:val="003A52F3"/>
    <w:rsid w:val="003A6601"/>
    <w:rsid w:val="003B0937"/>
    <w:rsid w:val="003B3696"/>
    <w:rsid w:val="003B4EA1"/>
    <w:rsid w:val="003C0796"/>
    <w:rsid w:val="003C2612"/>
    <w:rsid w:val="003C771E"/>
    <w:rsid w:val="003D0418"/>
    <w:rsid w:val="003D0C85"/>
    <w:rsid w:val="003D13D8"/>
    <w:rsid w:val="003D1871"/>
    <w:rsid w:val="003D526A"/>
    <w:rsid w:val="003E2238"/>
    <w:rsid w:val="003E2CAC"/>
    <w:rsid w:val="003E31EB"/>
    <w:rsid w:val="003E3516"/>
    <w:rsid w:val="003E5730"/>
    <w:rsid w:val="003E76B5"/>
    <w:rsid w:val="003E7826"/>
    <w:rsid w:val="003F3482"/>
    <w:rsid w:val="003F54E4"/>
    <w:rsid w:val="003F6389"/>
    <w:rsid w:val="00401158"/>
    <w:rsid w:val="00401D1A"/>
    <w:rsid w:val="0040276B"/>
    <w:rsid w:val="00407213"/>
    <w:rsid w:val="00411BAB"/>
    <w:rsid w:val="00413F67"/>
    <w:rsid w:val="00420735"/>
    <w:rsid w:val="00423163"/>
    <w:rsid w:val="00423EC9"/>
    <w:rsid w:val="004260C5"/>
    <w:rsid w:val="00426AE0"/>
    <w:rsid w:val="00432C62"/>
    <w:rsid w:val="004347D7"/>
    <w:rsid w:val="00434C96"/>
    <w:rsid w:val="00440645"/>
    <w:rsid w:val="00441A1B"/>
    <w:rsid w:val="0044236F"/>
    <w:rsid w:val="004436BC"/>
    <w:rsid w:val="00443848"/>
    <w:rsid w:val="00452C61"/>
    <w:rsid w:val="0045395B"/>
    <w:rsid w:val="00454F1F"/>
    <w:rsid w:val="0045779D"/>
    <w:rsid w:val="00463609"/>
    <w:rsid w:val="00465D12"/>
    <w:rsid w:val="00472918"/>
    <w:rsid w:val="00473921"/>
    <w:rsid w:val="0047403D"/>
    <w:rsid w:val="00474297"/>
    <w:rsid w:val="00481055"/>
    <w:rsid w:val="004828FB"/>
    <w:rsid w:val="0048329C"/>
    <w:rsid w:val="004848E8"/>
    <w:rsid w:val="00486255"/>
    <w:rsid w:val="004914E4"/>
    <w:rsid w:val="004932CA"/>
    <w:rsid w:val="00494020"/>
    <w:rsid w:val="00494266"/>
    <w:rsid w:val="00494D5A"/>
    <w:rsid w:val="00495F01"/>
    <w:rsid w:val="004A4794"/>
    <w:rsid w:val="004B3315"/>
    <w:rsid w:val="004B3CB5"/>
    <w:rsid w:val="004B589E"/>
    <w:rsid w:val="004B5D54"/>
    <w:rsid w:val="004B6AC1"/>
    <w:rsid w:val="004C068F"/>
    <w:rsid w:val="004C4F3F"/>
    <w:rsid w:val="004C5560"/>
    <w:rsid w:val="004D0580"/>
    <w:rsid w:val="004D0EE4"/>
    <w:rsid w:val="004D1B79"/>
    <w:rsid w:val="004D1EA8"/>
    <w:rsid w:val="004D390A"/>
    <w:rsid w:val="004D4D2C"/>
    <w:rsid w:val="004D702E"/>
    <w:rsid w:val="004E0C85"/>
    <w:rsid w:val="004E1166"/>
    <w:rsid w:val="004F4A54"/>
    <w:rsid w:val="004F689F"/>
    <w:rsid w:val="00500E37"/>
    <w:rsid w:val="00503469"/>
    <w:rsid w:val="005044F1"/>
    <w:rsid w:val="00505548"/>
    <w:rsid w:val="00507919"/>
    <w:rsid w:val="0051193C"/>
    <w:rsid w:val="00512535"/>
    <w:rsid w:val="00521717"/>
    <w:rsid w:val="00522AAF"/>
    <w:rsid w:val="00524C24"/>
    <w:rsid w:val="005252D2"/>
    <w:rsid w:val="00526A73"/>
    <w:rsid w:val="00532961"/>
    <w:rsid w:val="00533736"/>
    <w:rsid w:val="00534B4A"/>
    <w:rsid w:val="005411AA"/>
    <w:rsid w:val="00541493"/>
    <w:rsid w:val="00542FDA"/>
    <w:rsid w:val="005444B5"/>
    <w:rsid w:val="00546D48"/>
    <w:rsid w:val="00550A2B"/>
    <w:rsid w:val="0055210D"/>
    <w:rsid w:val="0055245C"/>
    <w:rsid w:val="0055266B"/>
    <w:rsid w:val="005529A1"/>
    <w:rsid w:val="00553304"/>
    <w:rsid w:val="00554CB5"/>
    <w:rsid w:val="00556AE0"/>
    <w:rsid w:val="005613AC"/>
    <w:rsid w:val="00562F7E"/>
    <w:rsid w:val="00567E54"/>
    <w:rsid w:val="00571F7C"/>
    <w:rsid w:val="00572510"/>
    <w:rsid w:val="00574158"/>
    <w:rsid w:val="00574FED"/>
    <w:rsid w:val="00575301"/>
    <w:rsid w:val="0057565F"/>
    <w:rsid w:val="00577CDB"/>
    <w:rsid w:val="00580D40"/>
    <w:rsid w:val="00581D15"/>
    <w:rsid w:val="005843DE"/>
    <w:rsid w:val="005846A0"/>
    <w:rsid w:val="00585803"/>
    <w:rsid w:val="00585BF6"/>
    <w:rsid w:val="005860E8"/>
    <w:rsid w:val="00587DCE"/>
    <w:rsid w:val="00591E52"/>
    <w:rsid w:val="005927FA"/>
    <w:rsid w:val="0059539F"/>
    <w:rsid w:val="00596638"/>
    <w:rsid w:val="00596677"/>
    <w:rsid w:val="005A64E9"/>
    <w:rsid w:val="005A68A8"/>
    <w:rsid w:val="005B0544"/>
    <w:rsid w:val="005B0EC2"/>
    <w:rsid w:val="005B20DA"/>
    <w:rsid w:val="005B2D57"/>
    <w:rsid w:val="005B5BAD"/>
    <w:rsid w:val="005C06AD"/>
    <w:rsid w:val="005C12CC"/>
    <w:rsid w:val="005D13E2"/>
    <w:rsid w:val="005D32BC"/>
    <w:rsid w:val="005D478A"/>
    <w:rsid w:val="005D5454"/>
    <w:rsid w:val="005E6A2A"/>
    <w:rsid w:val="005F1D96"/>
    <w:rsid w:val="005F1F0A"/>
    <w:rsid w:val="005F3703"/>
    <w:rsid w:val="005F4C3E"/>
    <w:rsid w:val="005F740D"/>
    <w:rsid w:val="006007B6"/>
    <w:rsid w:val="00602CCF"/>
    <w:rsid w:val="00603CEF"/>
    <w:rsid w:val="00603E76"/>
    <w:rsid w:val="00605B5B"/>
    <w:rsid w:val="0060718C"/>
    <w:rsid w:val="00607916"/>
    <w:rsid w:val="00610B13"/>
    <w:rsid w:val="00610BF2"/>
    <w:rsid w:val="00612BCD"/>
    <w:rsid w:val="00613622"/>
    <w:rsid w:val="00614C1C"/>
    <w:rsid w:val="00620762"/>
    <w:rsid w:val="0062096B"/>
    <w:rsid w:val="006255E3"/>
    <w:rsid w:val="00625BC4"/>
    <w:rsid w:val="006266B1"/>
    <w:rsid w:val="00634E7B"/>
    <w:rsid w:val="00636CDE"/>
    <w:rsid w:val="0064199E"/>
    <w:rsid w:val="00641A3D"/>
    <w:rsid w:val="00643479"/>
    <w:rsid w:val="00644004"/>
    <w:rsid w:val="00646048"/>
    <w:rsid w:val="006523CF"/>
    <w:rsid w:val="00655D81"/>
    <w:rsid w:val="00656CE2"/>
    <w:rsid w:val="00672DC0"/>
    <w:rsid w:val="00674477"/>
    <w:rsid w:val="00674E40"/>
    <w:rsid w:val="006770D0"/>
    <w:rsid w:val="00677664"/>
    <w:rsid w:val="00682A75"/>
    <w:rsid w:val="00683F78"/>
    <w:rsid w:val="00684FEC"/>
    <w:rsid w:val="0068513B"/>
    <w:rsid w:val="00695F3F"/>
    <w:rsid w:val="0069658A"/>
    <w:rsid w:val="00696A1B"/>
    <w:rsid w:val="00697282"/>
    <w:rsid w:val="006A1BCB"/>
    <w:rsid w:val="006A3648"/>
    <w:rsid w:val="006A3DB3"/>
    <w:rsid w:val="006A6F02"/>
    <w:rsid w:val="006B0DCD"/>
    <w:rsid w:val="006B16BE"/>
    <w:rsid w:val="006B283B"/>
    <w:rsid w:val="006B2EB6"/>
    <w:rsid w:val="006B55EC"/>
    <w:rsid w:val="006C0731"/>
    <w:rsid w:val="006C0E57"/>
    <w:rsid w:val="006C4922"/>
    <w:rsid w:val="006D2BC6"/>
    <w:rsid w:val="006D478E"/>
    <w:rsid w:val="006D5608"/>
    <w:rsid w:val="006D6E6E"/>
    <w:rsid w:val="006D7A06"/>
    <w:rsid w:val="006E2452"/>
    <w:rsid w:val="006E5106"/>
    <w:rsid w:val="006F2036"/>
    <w:rsid w:val="006F293D"/>
    <w:rsid w:val="006F3FE0"/>
    <w:rsid w:val="006F61CC"/>
    <w:rsid w:val="006F76D0"/>
    <w:rsid w:val="006F7F7C"/>
    <w:rsid w:val="007010AC"/>
    <w:rsid w:val="00701595"/>
    <w:rsid w:val="00701AC0"/>
    <w:rsid w:val="0070493C"/>
    <w:rsid w:val="0070687D"/>
    <w:rsid w:val="00710974"/>
    <w:rsid w:val="00712901"/>
    <w:rsid w:val="007142A3"/>
    <w:rsid w:val="00714451"/>
    <w:rsid w:val="00717D92"/>
    <w:rsid w:val="00725AB7"/>
    <w:rsid w:val="00726084"/>
    <w:rsid w:val="00727617"/>
    <w:rsid w:val="00730573"/>
    <w:rsid w:val="007355E0"/>
    <w:rsid w:val="007407F7"/>
    <w:rsid w:val="00742174"/>
    <w:rsid w:val="007422AA"/>
    <w:rsid w:val="00742E28"/>
    <w:rsid w:val="007459D2"/>
    <w:rsid w:val="007465AF"/>
    <w:rsid w:val="00747538"/>
    <w:rsid w:val="00753D62"/>
    <w:rsid w:val="00753D8F"/>
    <w:rsid w:val="007555E3"/>
    <w:rsid w:val="00756CC7"/>
    <w:rsid w:val="007579C2"/>
    <w:rsid w:val="0076102E"/>
    <w:rsid w:val="00770E15"/>
    <w:rsid w:val="00771E32"/>
    <w:rsid w:val="00772D7B"/>
    <w:rsid w:val="00774752"/>
    <w:rsid w:val="00775A0E"/>
    <w:rsid w:val="007835ED"/>
    <w:rsid w:val="00785F11"/>
    <w:rsid w:val="00786F72"/>
    <w:rsid w:val="0078754E"/>
    <w:rsid w:val="00790C31"/>
    <w:rsid w:val="00792584"/>
    <w:rsid w:val="00793473"/>
    <w:rsid w:val="00793B55"/>
    <w:rsid w:val="007A0ED8"/>
    <w:rsid w:val="007A3CB0"/>
    <w:rsid w:val="007B06F2"/>
    <w:rsid w:val="007B1331"/>
    <w:rsid w:val="007B1B23"/>
    <w:rsid w:val="007B2EFE"/>
    <w:rsid w:val="007B465E"/>
    <w:rsid w:val="007B4DF0"/>
    <w:rsid w:val="007B4E6B"/>
    <w:rsid w:val="007B6999"/>
    <w:rsid w:val="007B7DFB"/>
    <w:rsid w:val="007D0272"/>
    <w:rsid w:val="007D038C"/>
    <w:rsid w:val="007D20BE"/>
    <w:rsid w:val="007D2701"/>
    <w:rsid w:val="007D3161"/>
    <w:rsid w:val="007D536F"/>
    <w:rsid w:val="007D5A3E"/>
    <w:rsid w:val="007E1610"/>
    <w:rsid w:val="007E4B6C"/>
    <w:rsid w:val="007E572F"/>
    <w:rsid w:val="007E66D9"/>
    <w:rsid w:val="007F02BA"/>
    <w:rsid w:val="007F3F5C"/>
    <w:rsid w:val="007F4520"/>
    <w:rsid w:val="007F45CE"/>
    <w:rsid w:val="007F4A6B"/>
    <w:rsid w:val="007F566E"/>
    <w:rsid w:val="007F76E2"/>
    <w:rsid w:val="00801F9E"/>
    <w:rsid w:val="008049EC"/>
    <w:rsid w:val="00805D45"/>
    <w:rsid w:val="00810F1D"/>
    <w:rsid w:val="00811CB9"/>
    <w:rsid w:val="00816A99"/>
    <w:rsid w:val="00817547"/>
    <w:rsid w:val="00826CDB"/>
    <w:rsid w:val="00840504"/>
    <w:rsid w:val="0084060C"/>
    <w:rsid w:val="00840F9B"/>
    <w:rsid w:val="00845D3C"/>
    <w:rsid w:val="00851A68"/>
    <w:rsid w:val="0085219D"/>
    <w:rsid w:val="0085627A"/>
    <w:rsid w:val="00857EEF"/>
    <w:rsid w:val="0086062C"/>
    <w:rsid w:val="00860859"/>
    <w:rsid w:val="00860CA6"/>
    <w:rsid w:val="00860E5B"/>
    <w:rsid w:val="00862459"/>
    <w:rsid w:val="00866CD8"/>
    <w:rsid w:val="008702ED"/>
    <w:rsid w:val="008711D1"/>
    <w:rsid w:val="008754D9"/>
    <w:rsid w:val="0088018C"/>
    <w:rsid w:val="00883ED9"/>
    <w:rsid w:val="00884089"/>
    <w:rsid w:val="00886044"/>
    <w:rsid w:val="0089042E"/>
    <w:rsid w:val="0089200D"/>
    <w:rsid w:val="008A3938"/>
    <w:rsid w:val="008A42F1"/>
    <w:rsid w:val="008A45BC"/>
    <w:rsid w:val="008A5542"/>
    <w:rsid w:val="008B352E"/>
    <w:rsid w:val="008C0138"/>
    <w:rsid w:val="008C06FE"/>
    <w:rsid w:val="008C1B7B"/>
    <w:rsid w:val="008C69E5"/>
    <w:rsid w:val="008D39CE"/>
    <w:rsid w:val="008D4D9B"/>
    <w:rsid w:val="008D6C92"/>
    <w:rsid w:val="008E1C33"/>
    <w:rsid w:val="008E1D8B"/>
    <w:rsid w:val="008E2DC6"/>
    <w:rsid w:val="008E42A2"/>
    <w:rsid w:val="008F01A0"/>
    <w:rsid w:val="008F0244"/>
    <w:rsid w:val="008F041D"/>
    <w:rsid w:val="008F0952"/>
    <w:rsid w:val="008F13CE"/>
    <w:rsid w:val="008F2A2C"/>
    <w:rsid w:val="008F412A"/>
    <w:rsid w:val="008F7962"/>
    <w:rsid w:val="00900E0F"/>
    <w:rsid w:val="00912910"/>
    <w:rsid w:val="00913486"/>
    <w:rsid w:val="009139E8"/>
    <w:rsid w:val="009143E7"/>
    <w:rsid w:val="00915F59"/>
    <w:rsid w:val="00921C5F"/>
    <w:rsid w:val="0092261A"/>
    <w:rsid w:val="009237A7"/>
    <w:rsid w:val="0092431D"/>
    <w:rsid w:val="009259C9"/>
    <w:rsid w:val="00925F74"/>
    <w:rsid w:val="009277AA"/>
    <w:rsid w:val="00927842"/>
    <w:rsid w:val="009315F4"/>
    <w:rsid w:val="00932404"/>
    <w:rsid w:val="00932409"/>
    <w:rsid w:val="00936D8B"/>
    <w:rsid w:val="009419D2"/>
    <w:rsid w:val="009426FA"/>
    <w:rsid w:val="00944783"/>
    <w:rsid w:val="00947202"/>
    <w:rsid w:val="009505CE"/>
    <w:rsid w:val="00950E2C"/>
    <w:rsid w:val="00953E14"/>
    <w:rsid w:val="009546A5"/>
    <w:rsid w:val="009561FA"/>
    <w:rsid w:val="0095620C"/>
    <w:rsid w:val="00956DAB"/>
    <w:rsid w:val="009619DF"/>
    <w:rsid w:val="00963580"/>
    <w:rsid w:val="00965A54"/>
    <w:rsid w:val="00966677"/>
    <w:rsid w:val="00966E82"/>
    <w:rsid w:val="00966FEC"/>
    <w:rsid w:val="0096796F"/>
    <w:rsid w:val="00974562"/>
    <w:rsid w:val="009767CC"/>
    <w:rsid w:val="009774AE"/>
    <w:rsid w:val="00977EDE"/>
    <w:rsid w:val="0098046D"/>
    <w:rsid w:val="0098238F"/>
    <w:rsid w:val="0098369F"/>
    <w:rsid w:val="00984B58"/>
    <w:rsid w:val="00985A49"/>
    <w:rsid w:val="00986C3D"/>
    <w:rsid w:val="00987721"/>
    <w:rsid w:val="00990358"/>
    <w:rsid w:val="00991DCD"/>
    <w:rsid w:val="009956CB"/>
    <w:rsid w:val="00996B40"/>
    <w:rsid w:val="00996C68"/>
    <w:rsid w:val="009971B4"/>
    <w:rsid w:val="009A183C"/>
    <w:rsid w:val="009A4171"/>
    <w:rsid w:val="009A5437"/>
    <w:rsid w:val="009A547A"/>
    <w:rsid w:val="009B03A1"/>
    <w:rsid w:val="009B34D3"/>
    <w:rsid w:val="009B4F20"/>
    <w:rsid w:val="009B59BC"/>
    <w:rsid w:val="009C0843"/>
    <w:rsid w:val="009C3C2A"/>
    <w:rsid w:val="009D4C9A"/>
    <w:rsid w:val="009D5FCF"/>
    <w:rsid w:val="009E2A7E"/>
    <w:rsid w:val="009E5129"/>
    <w:rsid w:val="009E645E"/>
    <w:rsid w:val="009E6523"/>
    <w:rsid w:val="009E776C"/>
    <w:rsid w:val="009F20CE"/>
    <w:rsid w:val="009F4097"/>
    <w:rsid w:val="009F45A5"/>
    <w:rsid w:val="009F5027"/>
    <w:rsid w:val="009F51DE"/>
    <w:rsid w:val="009F6BF0"/>
    <w:rsid w:val="00A04707"/>
    <w:rsid w:val="00A10AB5"/>
    <w:rsid w:val="00A12815"/>
    <w:rsid w:val="00A13392"/>
    <w:rsid w:val="00A14442"/>
    <w:rsid w:val="00A152EA"/>
    <w:rsid w:val="00A159CE"/>
    <w:rsid w:val="00A16B5B"/>
    <w:rsid w:val="00A17249"/>
    <w:rsid w:val="00A17C21"/>
    <w:rsid w:val="00A20411"/>
    <w:rsid w:val="00A2118E"/>
    <w:rsid w:val="00A223E1"/>
    <w:rsid w:val="00A22539"/>
    <w:rsid w:val="00A23372"/>
    <w:rsid w:val="00A3039B"/>
    <w:rsid w:val="00A33936"/>
    <w:rsid w:val="00A34E04"/>
    <w:rsid w:val="00A36085"/>
    <w:rsid w:val="00A41D37"/>
    <w:rsid w:val="00A430D9"/>
    <w:rsid w:val="00A463CC"/>
    <w:rsid w:val="00A47FBA"/>
    <w:rsid w:val="00A5186B"/>
    <w:rsid w:val="00A536F3"/>
    <w:rsid w:val="00A5605B"/>
    <w:rsid w:val="00A57DF2"/>
    <w:rsid w:val="00A63010"/>
    <w:rsid w:val="00A65954"/>
    <w:rsid w:val="00A65F46"/>
    <w:rsid w:val="00A7066C"/>
    <w:rsid w:val="00A70806"/>
    <w:rsid w:val="00A71693"/>
    <w:rsid w:val="00A75068"/>
    <w:rsid w:val="00A75C33"/>
    <w:rsid w:val="00A7769E"/>
    <w:rsid w:val="00A837C5"/>
    <w:rsid w:val="00A85767"/>
    <w:rsid w:val="00A878B8"/>
    <w:rsid w:val="00A90439"/>
    <w:rsid w:val="00A93EAA"/>
    <w:rsid w:val="00AA062F"/>
    <w:rsid w:val="00AA1AAA"/>
    <w:rsid w:val="00AA6AE1"/>
    <w:rsid w:val="00AA7D07"/>
    <w:rsid w:val="00AB3273"/>
    <w:rsid w:val="00AB6836"/>
    <w:rsid w:val="00AB69CC"/>
    <w:rsid w:val="00AB6C21"/>
    <w:rsid w:val="00AC0355"/>
    <w:rsid w:val="00AC0A99"/>
    <w:rsid w:val="00AC172E"/>
    <w:rsid w:val="00AC3E08"/>
    <w:rsid w:val="00AD1B63"/>
    <w:rsid w:val="00AD3F8A"/>
    <w:rsid w:val="00AD4FBD"/>
    <w:rsid w:val="00AD7043"/>
    <w:rsid w:val="00AE028C"/>
    <w:rsid w:val="00AE1AFF"/>
    <w:rsid w:val="00AE46E6"/>
    <w:rsid w:val="00AE5AC0"/>
    <w:rsid w:val="00AF0D2F"/>
    <w:rsid w:val="00AF32A6"/>
    <w:rsid w:val="00AF6023"/>
    <w:rsid w:val="00B00346"/>
    <w:rsid w:val="00B05C26"/>
    <w:rsid w:val="00B069FE"/>
    <w:rsid w:val="00B0713F"/>
    <w:rsid w:val="00B10C3A"/>
    <w:rsid w:val="00B11843"/>
    <w:rsid w:val="00B1195D"/>
    <w:rsid w:val="00B11E23"/>
    <w:rsid w:val="00B14F14"/>
    <w:rsid w:val="00B156A7"/>
    <w:rsid w:val="00B258EC"/>
    <w:rsid w:val="00B267E4"/>
    <w:rsid w:val="00B2725D"/>
    <w:rsid w:val="00B30626"/>
    <w:rsid w:val="00B30CD8"/>
    <w:rsid w:val="00B3147F"/>
    <w:rsid w:val="00B3528C"/>
    <w:rsid w:val="00B358BB"/>
    <w:rsid w:val="00B35B92"/>
    <w:rsid w:val="00B3740F"/>
    <w:rsid w:val="00B431A7"/>
    <w:rsid w:val="00B44112"/>
    <w:rsid w:val="00B44539"/>
    <w:rsid w:val="00B44749"/>
    <w:rsid w:val="00B45692"/>
    <w:rsid w:val="00B45701"/>
    <w:rsid w:val="00B45A32"/>
    <w:rsid w:val="00B45B7A"/>
    <w:rsid w:val="00B51143"/>
    <w:rsid w:val="00B5272A"/>
    <w:rsid w:val="00B52FB1"/>
    <w:rsid w:val="00B64F22"/>
    <w:rsid w:val="00B66818"/>
    <w:rsid w:val="00B7001E"/>
    <w:rsid w:val="00B70CF0"/>
    <w:rsid w:val="00B71D93"/>
    <w:rsid w:val="00B730BE"/>
    <w:rsid w:val="00B730E9"/>
    <w:rsid w:val="00B736E9"/>
    <w:rsid w:val="00B74588"/>
    <w:rsid w:val="00B748B9"/>
    <w:rsid w:val="00B77D08"/>
    <w:rsid w:val="00B80731"/>
    <w:rsid w:val="00B81690"/>
    <w:rsid w:val="00B82426"/>
    <w:rsid w:val="00B82CE6"/>
    <w:rsid w:val="00B8559C"/>
    <w:rsid w:val="00B9112D"/>
    <w:rsid w:val="00B93017"/>
    <w:rsid w:val="00B93201"/>
    <w:rsid w:val="00B93F03"/>
    <w:rsid w:val="00B94D07"/>
    <w:rsid w:val="00BA0552"/>
    <w:rsid w:val="00BA331D"/>
    <w:rsid w:val="00BB259C"/>
    <w:rsid w:val="00BB2890"/>
    <w:rsid w:val="00BB2E96"/>
    <w:rsid w:val="00BB4140"/>
    <w:rsid w:val="00BB7D0D"/>
    <w:rsid w:val="00BC0322"/>
    <w:rsid w:val="00BC1C51"/>
    <w:rsid w:val="00BC3227"/>
    <w:rsid w:val="00BC42A5"/>
    <w:rsid w:val="00BC5284"/>
    <w:rsid w:val="00BC5982"/>
    <w:rsid w:val="00BC6AAC"/>
    <w:rsid w:val="00BD0CEC"/>
    <w:rsid w:val="00BD11FC"/>
    <w:rsid w:val="00BD1CFB"/>
    <w:rsid w:val="00BD7D8B"/>
    <w:rsid w:val="00BE1168"/>
    <w:rsid w:val="00BE320E"/>
    <w:rsid w:val="00BE3463"/>
    <w:rsid w:val="00BE4881"/>
    <w:rsid w:val="00BF052E"/>
    <w:rsid w:val="00BF3B6B"/>
    <w:rsid w:val="00C01A85"/>
    <w:rsid w:val="00C04122"/>
    <w:rsid w:val="00C0619B"/>
    <w:rsid w:val="00C0626B"/>
    <w:rsid w:val="00C103B0"/>
    <w:rsid w:val="00C107B9"/>
    <w:rsid w:val="00C11673"/>
    <w:rsid w:val="00C127BA"/>
    <w:rsid w:val="00C150BA"/>
    <w:rsid w:val="00C150C7"/>
    <w:rsid w:val="00C15C9C"/>
    <w:rsid w:val="00C162A0"/>
    <w:rsid w:val="00C21B3C"/>
    <w:rsid w:val="00C24DA0"/>
    <w:rsid w:val="00C27B34"/>
    <w:rsid w:val="00C36183"/>
    <w:rsid w:val="00C42EF3"/>
    <w:rsid w:val="00C4684A"/>
    <w:rsid w:val="00C47670"/>
    <w:rsid w:val="00C53531"/>
    <w:rsid w:val="00C548D9"/>
    <w:rsid w:val="00C54B98"/>
    <w:rsid w:val="00C55F6A"/>
    <w:rsid w:val="00C601BE"/>
    <w:rsid w:val="00C619ED"/>
    <w:rsid w:val="00C63CF5"/>
    <w:rsid w:val="00C646EA"/>
    <w:rsid w:val="00C64AD0"/>
    <w:rsid w:val="00C6657C"/>
    <w:rsid w:val="00C70A39"/>
    <w:rsid w:val="00C733F1"/>
    <w:rsid w:val="00C757FC"/>
    <w:rsid w:val="00C764CA"/>
    <w:rsid w:val="00C76CAF"/>
    <w:rsid w:val="00C77B13"/>
    <w:rsid w:val="00C80238"/>
    <w:rsid w:val="00C80BE8"/>
    <w:rsid w:val="00C81F1A"/>
    <w:rsid w:val="00C83EF2"/>
    <w:rsid w:val="00C840B0"/>
    <w:rsid w:val="00C845A2"/>
    <w:rsid w:val="00C911CE"/>
    <w:rsid w:val="00C915E0"/>
    <w:rsid w:val="00C95708"/>
    <w:rsid w:val="00CA224A"/>
    <w:rsid w:val="00CA79F2"/>
    <w:rsid w:val="00CB0282"/>
    <w:rsid w:val="00CB2184"/>
    <w:rsid w:val="00CB41BB"/>
    <w:rsid w:val="00CB4A6C"/>
    <w:rsid w:val="00CB594C"/>
    <w:rsid w:val="00CB685F"/>
    <w:rsid w:val="00CC03BC"/>
    <w:rsid w:val="00CC0BF3"/>
    <w:rsid w:val="00CC1ADE"/>
    <w:rsid w:val="00CC3D07"/>
    <w:rsid w:val="00CC7DE0"/>
    <w:rsid w:val="00CC7E6A"/>
    <w:rsid w:val="00CD01BD"/>
    <w:rsid w:val="00CD1F0C"/>
    <w:rsid w:val="00CD3C83"/>
    <w:rsid w:val="00CD3FC8"/>
    <w:rsid w:val="00CE4142"/>
    <w:rsid w:val="00CE48B6"/>
    <w:rsid w:val="00CE5A3C"/>
    <w:rsid w:val="00CE6B8F"/>
    <w:rsid w:val="00CF0C7F"/>
    <w:rsid w:val="00CF426B"/>
    <w:rsid w:val="00CF64C8"/>
    <w:rsid w:val="00D014D6"/>
    <w:rsid w:val="00D01DBF"/>
    <w:rsid w:val="00D03F2E"/>
    <w:rsid w:val="00D06084"/>
    <w:rsid w:val="00D10351"/>
    <w:rsid w:val="00D1312B"/>
    <w:rsid w:val="00D161C2"/>
    <w:rsid w:val="00D24B05"/>
    <w:rsid w:val="00D321B2"/>
    <w:rsid w:val="00D36092"/>
    <w:rsid w:val="00D400C7"/>
    <w:rsid w:val="00D40117"/>
    <w:rsid w:val="00D41B12"/>
    <w:rsid w:val="00D42899"/>
    <w:rsid w:val="00D43D2C"/>
    <w:rsid w:val="00D4490E"/>
    <w:rsid w:val="00D45369"/>
    <w:rsid w:val="00D46632"/>
    <w:rsid w:val="00D53BFA"/>
    <w:rsid w:val="00D55703"/>
    <w:rsid w:val="00D600D4"/>
    <w:rsid w:val="00D60547"/>
    <w:rsid w:val="00D61657"/>
    <w:rsid w:val="00D630A3"/>
    <w:rsid w:val="00D647B4"/>
    <w:rsid w:val="00D65052"/>
    <w:rsid w:val="00D72AB4"/>
    <w:rsid w:val="00D768C4"/>
    <w:rsid w:val="00D81956"/>
    <w:rsid w:val="00D82D1F"/>
    <w:rsid w:val="00D84507"/>
    <w:rsid w:val="00D874C8"/>
    <w:rsid w:val="00D91656"/>
    <w:rsid w:val="00D9187F"/>
    <w:rsid w:val="00D93C6F"/>
    <w:rsid w:val="00D94EC4"/>
    <w:rsid w:val="00D961EB"/>
    <w:rsid w:val="00D96D47"/>
    <w:rsid w:val="00DA0690"/>
    <w:rsid w:val="00DA160D"/>
    <w:rsid w:val="00DA1B4D"/>
    <w:rsid w:val="00DA350B"/>
    <w:rsid w:val="00DA3CE1"/>
    <w:rsid w:val="00DA495A"/>
    <w:rsid w:val="00DB10A8"/>
    <w:rsid w:val="00DB193D"/>
    <w:rsid w:val="00DB2208"/>
    <w:rsid w:val="00DB7065"/>
    <w:rsid w:val="00DB70BD"/>
    <w:rsid w:val="00DB7CAF"/>
    <w:rsid w:val="00DC0EF7"/>
    <w:rsid w:val="00DC2C32"/>
    <w:rsid w:val="00DC3A65"/>
    <w:rsid w:val="00DC4111"/>
    <w:rsid w:val="00DC50C8"/>
    <w:rsid w:val="00DD1418"/>
    <w:rsid w:val="00DD2C0B"/>
    <w:rsid w:val="00DD6E5D"/>
    <w:rsid w:val="00DE62EF"/>
    <w:rsid w:val="00DF2868"/>
    <w:rsid w:val="00DF421E"/>
    <w:rsid w:val="00DF740D"/>
    <w:rsid w:val="00E0452E"/>
    <w:rsid w:val="00E04A5C"/>
    <w:rsid w:val="00E06919"/>
    <w:rsid w:val="00E07458"/>
    <w:rsid w:val="00E10465"/>
    <w:rsid w:val="00E1165D"/>
    <w:rsid w:val="00E137ED"/>
    <w:rsid w:val="00E141A6"/>
    <w:rsid w:val="00E25DB0"/>
    <w:rsid w:val="00E261F5"/>
    <w:rsid w:val="00E2734E"/>
    <w:rsid w:val="00E27F5B"/>
    <w:rsid w:val="00E30DD8"/>
    <w:rsid w:val="00E318C3"/>
    <w:rsid w:val="00E33695"/>
    <w:rsid w:val="00E4009F"/>
    <w:rsid w:val="00E4379D"/>
    <w:rsid w:val="00E479B8"/>
    <w:rsid w:val="00E5216E"/>
    <w:rsid w:val="00E524EF"/>
    <w:rsid w:val="00E54DBA"/>
    <w:rsid w:val="00E57DCB"/>
    <w:rsid w:val="00E62C34"/>
    <w:rsid w:val="00E6433C"/>
    <w:rsid w:val="00E676DB"/>
    <w:rsid w:val="00E720C4"/>
    <w:rsid w:val="00E77212"/>
    <w:rsid w:val="00E8025E"/>
    <w:rsid w:val="00E80C6B"/>
    <w:rsid w:val="00E82DAB"/>
    <w:rsid w:val="00E839EA"/>
    <w:rsid w:val="00E84E67"/>
    <w:rsid w:val="00E84F39"/>
    <w:rsid w:val="00E852FE"/>
    <w:rsid w:val="00E87C8F"/>
    <w:rsid w:val="00E914A9"/>
    <w:rsid w:val="00E94E06"/>
    <w:rsid w:val="00E950CE"/>
    <w:rsid w:val="00EA2A9F"/>
    <w:rsid w:val="00EA779C"/>
    <w:rsid w:val="00EB24E6"/>
    <w:rsid w:val="00EB2938"/>
    <w:rsid w:val="00EB55B8"/>
    <w:rsid w:val="00EB7CBE"/>
    <w:rsid w:val="00EC0A03"/>
    <w:rsid w:val="00EC1C96"/>
    <w:rsid w:val="00EC2D97"/>
    <w:rsid w:val="00EC40C4"/>
    <w:rsid w:val="00ED40C3"/>
    <w:rsid w:val="00ED4AA1"/>
    <w:rsid w:val="00ED7202"/>
    <w:rsid w:val="00EE0A37"/>
    <w:rsid w:val="00EE0AC8"/>
    <w:rsid w:val="00EE3754"/>
    <w:rsid w:val="00EE3B54"/>
    <w:rsid w:val="00EF0275"/>
    <w:rsid w:val="00EF1FF9"/>
    <w:rsid w:val="00EF53B4"/>
    <w:rsid w:val="00EF695A"/>
    <w:rsid w:val="00EF7333"/>
    <w:rsid w:val="00F023D4"/>
    <w:rsid w:val="00F02538"/>
    <w:rsid w:val="00F0406A"/>
    <w:rsid w:val="00F0706B"/>
    <w:rsid w:val="00F078CE"/>
    <w:rsid w:val="00F12A06"/>
    <w:rsid w:val="00F13510"/>
    <w:rsid w:val="00F13A79"/>
    <w:rsid w:val="00F13D54"/>
    <w:rsid w:val="00F1430F"/>
    <w:rsid w:val="00F17F4F"/>
    <w:rsid w:val="00F21ADF"/>
    <w:rsid w:val="00F21E4B"/>
    <w:rsid w:val="00F333EB"/>
    <w:rsid w:val="00F33D0A"/>
    <w:rsid w:val="00F3436E"/>
    <w:rsid w:val="00F34504"/>
    <w:rsid w:val="00F35091"/>
    <w:rsid w:val="00F3780E"/>
    <w:rsid w:val="00F46546"/>
    <w:rsid w:val="00F50722"/>
    <w:rsid w:val="00F510C0"/>
    <w:rsid w:val="00F511F2"/>
    <w:rsid w:val="00F51FE1"/>
    <w:rsid w:val="00F53C1C"/>
    <w:rsid w:val="00F53DE9"/>
    <w:rsid w:val="00F56098"/>
    <w:rsid w:val="00F5794F"/>
    <w:rsid w:val="00F615FD"/>
    <w:rsid w:val="00F67877"/>
    <w:rsid w:val="00F70177"/>
    <w:rsid w:val="00F8085D"/>
    <w:rsid w:val="00F809F8"/>
    <w:rsid w:val="00F81316"/>
    <w:rsid w:val="00F81964"/>
    <w:rsid w:val="00F81AAA"/>
    <w:rsid w:val="00F82DE0"/>
    <w:rsid w:val="00F8547D"/>
    <w:rsid w:val="00F86FF4"/>
    <w:rsid w:val="00F87CFA"/>
    <w:rsid w:val="00F90A97"/>
    <w:rsid w:val="00F93E45"/>
    <w:rsid w:val="00F9644B"/>
    <w:rsid w:val="00FA0276"/>
    <w:rsid w:val="00FA09F2"/>
    <w:rsid w:val="00FA1E5E"/>
    <w:rsid w:val="00FA31CE"/>
    <w:rsid w:val="00FA4F1A"/>
    <w:rsid w:val="00FA65F4"/>
    <w:rsid w:val="00FA7666"/>
    <w:rsid w:val="00FB2905"/>
    <w:rsid w:val="00FB3EC7"/>
    <w:rsid w:val="00FB4464"/>
    <w:rsid w:val="00FB537C"/>
    <w:rsid w:val="00FC08BD"/>
    <w:rsid w:val="00FC11F4"/>
    <w:rsid w:val="00FC27D7"/>
    <w:rsid w:val="00FC4BA3"/>
    <w:rsid w:val="00FD19C2"/>
    <w:rsid w:val="00FD5536"/>
    <w:rsid w:val="00FE25F6"/>
    <w:rsid w:val="00FE2DF8"/>
    <w:rsid w:val="00FE3064"/>
    <w:rsid w:val="00FF54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B6836"/>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rsid w:val="009E65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sid w:val="00DF2868"/>
    <w:rPr>
      <w:rFonts w:ascii="Tahoma" w:hAnsi="Tahoma" w:cs="Tahoma"/>
      <w:sz w:val="16"/>
      <w:szCs w:val="16"/>
    </w:rPr>
  </w:style>
  <w:style w:type="paragraph" w:styleId="HTMLVorformatiert">
    <w:name w:val="HTML Preformatted"/>
    <w:basedOn w:val="Standard"/>
    <w:rsid w:val="005B5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StandardWeb">
    <w:name w:val="Normal (Web)"/>
    <w:basedOn w:val="Standard"/>
    <w:rsid w:val="00E479B8"/>
    <w:pPr>
      <w:spacing w:before="100" w:beforeAutospacing="1" w:after="100" w:afterAutospacing="1"/>
    </w:pPr>
  </w:style>
  <w:style w:type="paragraph" w:styleId="Kopfzeile">
    <w:name w:val="header"/>
    <w:basedOn w:val="Standard"/>
    <w:link w:val="KopfzeileZchn"/>
    <w:rsid w:val="00CB594C"/>
    <w:pPr>
      <w:tabs>
        <w:tab w:val="center" w:pos="4536"/>
        <w:tab w:val="right" w:pos="9072"/>
      </w:tabs>
    </w:pPr>
  </w:style>
  <w:style w:type="character" w:customStyle="1" w:styleId="KopfzeileZchn">
    <w:name w:val="Kopfzeile Zchn"/>
    <w:link w:val="Kopfzeile"/>
    <w:rsid w:val="00CB594C"/>
    <w:rPr>
      <w:sz w:val="24"/>
      <w:szCs w:val="24"/>
    </w:rPr>
  </w:style>
  <w:style w:type="paragraph" w:styleId="Fuzeile">
    <w:name w:val="footer"/>
    <w:basedOn w:val="Standard"/>
    <w:link w:val="FuzeileZchn"/>
    <w:uiPriority w:val="99"/>
    <w:rsid w:val="00CB594C"/>
    <w:pPr>
      <w:tabs>
        <w:tab w:val="center" w:pos="4536"/>
        <w:tab w:val="right" w:pos="9072"/>
      </w:tabs>
    </w:pPr>
  </w:style>
  <w:style w:type="character" w:customStyle="1" w:styleId="FuzeileZchn">
    <w:name w:val="Fußzeile Zchn"/>
    <w:link w:val="Fuzeile"/>
    <w:uiPriority w:val="99"/>
    <w:rsid w:val="00CB594C"/>
    <w:rPr>
      <w:sz w:val="24"/>
      <w:szCs w:val="24"/>
    </w:rPr>
  </w:style>
  <w:style w:type="character" w:styleId="Hyperlink">
    <w:name w:val="Hyperlink"/>
    <w:uiPriority w:val="99"/>
    <w:unhideWhenUsed/>
    <w:rsid w:val="00A22539"/>
    <w:rPr>
      <w:color w:val="0563C1"/>
      <w:u w:val="single"/>
    </w:rPr>
  </w:style>
</w:styles>
</file>

<file path=word/webSettings.xml><?xml version="1.0" encoding="utf-8"?>
<w:webSettings xmlns:r="http://schemas.openxmlformats.org/officeDocument/2006/relationships" xmlns:w="http://schemas.openxmlformats.org/wordprocessingml/2006/main">
  <w:divs>
    <w:div w:id="362049686">
      <w:bodyDiv w:val="1"/>
      <w:marLeft w:val="0"/>
      <w:marRight w:val="0"/>
      <w:marTop w:val="0"/>
      <w:marBottom w:val="0"/>
      <w:divBdr>
        <w:top w:val="none" w:sz="0" w:space="0" w:color="auto"/>
        <w:left w:val="none" w:sz="0" w:space="0" w:color="auto"/>
        <w:bottom w:val="none" w:sz="0" w:space="0" w:color="auto"/>
        <w:right w:val="none" w:sz="0" w:space="0" w:color="auto"/>
      </w:divBdr>
    </w:div>
    <w:div w:id="466245205">
      <w:bodyDiv w:val="1"/>
      <w:marLeft w:val="0"/>
      <w:marRight w:val="0"/>
      <w:marTop w:val="0"/>
      <w:marBottom w:val="0"/>
      <w:divBdr>
        <w:top w:val="none" w:sz="0" w:space="0" w:color="auto"/>
        <w:left w:val="none" w:sz="0" w:space="0" w:color="auto"/>
        <w:bottom w:val="none" w:sz="0" w:space="0" w:color="auto"/>
        <w:right w:val="none" w:sz="0" w:space="0" w:color="auto"/>
      </w:divBdr>
    </w:div>
    <w:div w:id="474184341">
      <w:bodyDiv w:val="1"/>
      <w:marLeft w:val="0"/>
      <w:marRight w:val="0"/>
      <w:marTop w:val="0"/>
      <w:marBottom w:val="0"/>
      <w:divBdr>
        <w:top w:val="none" w:sz="0" w:space="0" w:color="auto"/>
        <w:left w:val="none" w:sz="0" w:space="0" w:color="auto"/>
        <w:bottom w:val="none" w:sz="0" w:space="0" w:color="auto"/>
        <w:right w:val="none" w:sz="0" w:space="0" w:color="auto"/>
      </w:divBdr>
    </w:div>
    <w:div w:id="885290809">
      <w:bodyDiv w:val="1"/>
      <w:marLeft w:val="0"/>
      <w:marRight w:val="0"/>
      <w:marTop w:val="0"/>
      <w:marBottom w:val="0"/>
      <w:divBdr>
        <w:top w:val="none" w:sz="0" w:space="0" w:color="auto"/>
        <w:left w:val="none" w:sz="0" w:space="0" w:color="auto"/>
        <w:bottom w:val="none" w:sz="0" w:space="0" w:color="auto"/>
        <w:right w:val="none" w:sz="0" w:space="0" w:color="auto"/>
      </w:divBdr>
    </w:div>
    <w:div w:id="913659133">
      <w:bodyDiv w:val="1"/>
      <w:marLeft w:val="0"/>
      <w:marRight w:val="0"/>
      <w:marTop w:val="0"/>
      <w:marBottom w:val="0"/>
      <w:divBdr>
        <w:top w:val="none" w:sz="0" w:space="0" w:color="auto"/>
        <w:left w:val="none" w:sz="0" w:space="0" w:color="auto"/>
        <w:bottom w:val="none" w:sz="0" w:space="0" w:color="auto"/>
        <w:right w:val="none" w:sz="0" w:space="0" w:color="auto"/>
      </w:divBdr>
    </w:div>
    <w:div w:id="984160094">
      <w:bodyDiv w:val="1"/>
      <w:marLeft w:val="0"/>
      <w:marRight w:val="0"/>
      <w:marTop w:val="0"/>
      <w:marBottom w:val="0"/>
      <w:divBdr>
        <w:top w:val="none" w:sz="0" w:space="0" w:color="auto"/>
        <w:left w:val="none" w:sz="0" w:space="0" w:color="auto"/>
        <w:bottom w:val="none" w:sz="0" w:space="0" w:color="auto"/>
        <w:right w:val="none" w:sz="0" w:space="0" w:color="auto"/>
      </w:divBdr>
    </w:div>
    <w:div w:id="1008295234">
      <w:bodyDiv w:val="1"/>
      <w:marLeft w:val="0"/>
      <w:marRight w:val="0"/>
      <w:marTop w:val="0"/>
      <w:marBottom w:val="0"/>
      <w:divBdr>
        <w:top w:val="none" w:sz="0" w:space="0" w:color="auto"/>
        <w:left w:val="none" w:sz="0" w:space="0" w:color="auto"/>
        <w:bottom w:val="none" w:sz="0" w:space="0" w:color="auto"/>
        <w:right w:val="none" w:sz="0" w:space="0" w:color="auto"/>
      </w:divBdr>
    </w:div>
    <w:div w:id="1227254442">
      <w:bodyDiv w:val="1"/>
      <w:marLeft w:val="0"/>
      <w:marRight w:val="0"/>
      <w:marTop w:val="0"/>
      <w:marBottom w:val="0"/>
      <w:divBdr>
        <w:top w:val="none" w:sz="0" w:space="0" w:color="auto"/>
        <w:left w:val="none" w:sz="0" w:space="0" w:color="auto"/>
        <w:bottom w:val="none" w:sz="0" w:space="0" w:color="auto"/>
        <w:right w:val="none" w:sz="0" w:space="0" w:color="auto"/>
      </w:divBdr>
    </w:div>
    <w:div w:id="1343511365">
      <w:bodyDiv w:val="1"/>
      <w:marLeft w:val="0"/>
      <w:marRight w:val="0"/>
      <w:marTop w:val="0"/>
      <w:marBottom w:val="0"/>
      <w:divBdr>
        <w:top w:val="none" w:sz="0" w:space="0" w:color="auto"/>
        <w:left w:val="none" w:sz="0" w:space="0" w:color="auto"/>
        <w:bottom w:val="none" w:sz="0" w:space="0" w:color="auto"/>
        <w:right w:val="none" w:sz="0" w:space="0" w:color="auto"/>
      </w:divBdr>
    </w:div>
    <w:div w:id="1364286290">
      <w:bodyDiv w:val="1"/>
      <w:marLeft w:val="0"/>
      <w:marRight w:val="0"/>
      <w:marTop w:val="0"/>
      <w:marBottom w:val="0"/>
      <w:divBdr>
        <w:top w:val="none" w:sz="0" w:space="0" w:color="auto"/>
        <w:left w:val="none" w:sz="0" w:space="0" w:color="auto"/>
        <w:bottom w:val="none" w:sz="0" w:space="0" w:color="auto"/>
        <w:right w:val="none" w:sz="0" w:space="0" w:color="auto"/>
      </w:divBdr>
    </w:div>
    <w:div w:id="1387876687">
      <w:bodyDiv w:val="1"/>
      <w:marLeft w:val="0"/>
      <w:marRight w:val="0"/>
      <w:marTop w:val="0"/>
      <w:marBottom w:val="0"/>
      <w:divBdr>
        <w:top w:val="none" w:sz="0" w:space="0" w:color="auto"/>
        <w:left w:val="none" w:sz="0" w:space="0" w:color="auto"/>
        <w:bottom w:val="none" w:sz="0" w:space="0" w:color="auto"/>
        <w:right w:val="none" w:sz="0" w:space="0" w:color="auto"/>
      </w:divBdr>
    </w:div>
    <w:div w:id="1579637496">
      <w:bodyDiv w:val="1"/>
      <w:marLeft w:val="0"/>
      <w:marRight w:val="0"/>
      <w:marTop w:val="0"/>
      <w:marBottom w:val="0"/>
      <w:divBdr>
        <w:top w:val="none" w:sz="0" w:space="0" w:color="auto"/>
        <w:left w:val="none" w:sz="0" w:space="0" w:color="auto"/>
        <w:bottom w:val="none" w:sz="0" w:space="0" w:color="auto"/>
        <w:right w:val="none" w:sz="0" w:space="0" w:color="auto"/>
      </w:divBdr>
    </w:div>
    <w:div w:id="1724793746">
      <w:bodyDiv w:val="1"/>
      <w:marLeft w:val="0"/>
      <w:marRight w:val="0"/>
      <w:marTop w:val="0"/>
      <w:marBottom w:val="0"/>
      <w:divBdr>
        <w:top w:val="none" w:sz="0" w:space="0" w:color="auto"/>
        <w:left w:val="none" w:sz="0" w:space="0" w:color="auto"/>
        <w:bottom w:val="none" w:sz="0" w:space="0" w:color="auto"/>
        <w:right w:val="none" w:sz="0" w:space="0" w:color="auto"/>
      </w:divBdr>
    </w:div>
    <w:div w:id="1846356764">
      <w:bodyDiv w:val="1"/>
      <w:marLeft w:val="0"/>
      <w:marRight w:val="0"/>
      <w:marTop w:val="0"/>
      <w:marBottom w:val="0"/>
      <w:divBdr>
        <w:top w:val="none" w:sz="0" w:space="0" w:color="auto"/>
        <w:left w:val="none" w:sz="0" w:space="0" w:color="auto"/>
        <w:bottom w:val="none" w:sz="0" w:space="0" w:color="auto"/>
        <w:right w:val="none" w:sz="0" w:space="0" w:color="auto"/>
      </w:divBdr>
    </w:div>
    <w:div w:id="1869172087">
      <w:bodyDiv w:val="1"/>
      <w:marLeft w:val="0"/>
      <w:marRight w:val="0"/>
      <w:marTop w:val="0"/>
      <w:marBottom w:val="0"/>
      <w:divBdr>
        <w:top w:val="none" w:sz="0" w:space="0" w:color="auto"/>
        <w:left w:val="none" w:sz="0" w:space="0" w:color="auto"/>
        <w:bottom w:val="none" w:sz="0" w:space="0" w:color="auto"/>
        <w:right w:val="none" w:sz="0" w:space="0" w:color="auto"/>
      </w:divBdr>
    </w:div>
    <w:div w:id="1879732746">
      <w:bodyDiv w:val="1"/>
      <w:marLeft w:val="0"/>
      <w:marRight w:val="0"/>
      <w:marTop w:val="0"/>
      <w:marBottom w:val="0"/>
      <w:divBdr>
        <w:top w:val="none" w:sz="0" w:space="0" w:color="auto"/>
        <w:left w:val="none" w:sz="0" w:space="0" w:color="auto"/>
        <w:bottom w:val="none" w:sz="0" w:space="0" w:color="auto"/>
        <w:right w:val="none" w:sz="0" w:space="0" w:color="auto"/>
      </w:divBdr>
    </w:div>
    <w:div w:id="1911040760">
      <w:bodyDiv w:val="1"/>
      <w:marLeft w:val="0"/>
      <w:marRight w:val="0"/>
      <w:marTop w:val="0"/>
      <w:marBottom w:val="0"/>
      <w:divBdr>
        <w:top w:val="none" w:sz="0" w:space="0" w:color="auto"/>
        <w:left w:val="none" w:sz="0" w:space="0" w:color="auto"/>
        <w:bottom w:val="none" w:sz="0" w:space="0" w:color="auto"/>
        <w:right w:val="none" w:sz="0" w:space="0" w:color="auto"/>
      </w:divBdr>
    </w:div>
    <w:div w:id="2107118335">
      <w:bodyDiv w:val="1"/>
      <w:marLeft w:val="0"/>
      <w:marRight w:val="0"/>
      <w:marTop w:val="0"/>
      <w:marBottom w:val="0"/>
      <w:divBdr>
        <w:top w:val="none" w:sz="0" w:space="0" w:color="auto"/>
        <w:left w:val="none" w:sz="0" w:space="0" w:color="auto"/>
        <w:bottom w:val="none" w:sz="0" w:space="0" w:color="auto"/>
        <w:right w:val="none" w:sz="0" w:space="0" w:color="auto"/>
      </w:divBdr>
      <w:divsChild>
        <w:div w:id="55402292">
          <w:marLeft w:val="0"/>
          <w:marRight w:val="0"/>
          <w:marTop w:val="0"/>
          <w:marBottom w:val="0"/>
          <w:divBdr>
            <w:top w:val="none" w:sz="0" w:space="0" w:color="auto"/>
            <w:left w:val="none" w:sz="0" w:space="0" w:color="auto"/>
            <w:bottom w:val="none" w:sz="0" w:space="0" w:color="auto"/>
            <w:right w:val="none" w:sz="0" w:space="0" w:color="auto"/>
          </w:divBdr>
        </w:div>
        <w:div w:id="441267298">
          <w:marLeft w:val="0"/>
          <w:marRight w:val="0"/>
          <w:marTop w:val="0"/>
          <w:marBottom w:val="0"/>
          <w:divBdr>
            <w:top w:val="none" w:sz="0" w:space="0" w:color="auto"/>
            <w:left w:val="none" w:sz="0" w:space="0" w:color="auto"/>
            <w:bottom w:val="none" w:sz="0" w:space="0" w:color="auto"/>
            <w:right w:val="none" w:sz="0" w:space="0" w:color="auto"/>
          </w:divBdr>
        </w:div>
        <w:div w:id="594748005">
          <w:marLeft w:val="0"/>
          <w:marRight w:val="0"/>
          <w:marTop w:val="0"/>
          <w:marBottom w:val="0"/>
          <w:divBdr>
            <w:top w:val="none" w:sz="0" w:space="0" w:color="auto"/>
            <w:left w:val="none" w:sz="0" w:space="0" w:color="auto"/>
            <w:bottom w:val="none" w:sz="0" w:space="0" w:color="auto"/>
            <w:right w:val="none" w:sz="0" w:space="0" w:color="auto"/>
          </w:divBdr>
        </w:div>
      </w:divsChild>
    </w:div>
    <w:div w:id="2133211458">
      <w:bodyDiv w:val="1"/>
      <w:marLeft w:val="0"/>
      <w:marRight w:val="0"/>
      <w:marTop w:val="0"/>
      <w:marBottom w:val="0"/>
      <w:divBdr>
        <w:top w:val="none" w:sz="0" w:space="0" w:color="auto"/>
        <w:left w:val="none" w:sz="0" w:space="0" w:color="auto"/>
        <w:bottom w:val="none" w:sz="0" w:space="0" w:color="auto"/>
        <w:right w:val="none" w:sz="0" w:space="0" w:color="auto"/>
      </w:divBdr>
    </w:div>
    <w:div w:id="21438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ved=2ahUKEwjy9puHoorxAhVE6aQKHQT_C_wQFjAAegQICBAD&amp;url=https%3A%2F%2Fwww.ub.uni-rostock.de%2Ffileadmin%2Fuser_upload%2Fredakteure%2Flernen_und_arbeiten%2Fregeln_zur_sicherung_guter_wissenschaftlicher_praxis.pdf&amp;usg=AOvVaw0VDUxYqC_WLvtNqFMRzdd6" TargetMode="External"/><Relationship Id="rId3" Type="http://schemas.openxmlformats.org/officeDocument/2006/relationships/settings" Target="settings.xml"/><Relationship Id="rId7" Type="http://schemas.openxmlformats.org/officeDocument/2006/relationships/hyperlink" Target="http://cosmic.rrz.uni-hamburg.de/webcat/sportwiss/lippens/lip00002/karten.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ni-due.de/imperia/md/content/ssc/fofoer/grundordnung_gute_wiss_praxis_juli_2004_d_3_50.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2628</Words>
  <Characters>16557</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Anmeldungen für Sprechzeit am 28</vt:lpstr>
    </vt:vector>
  </TitlesOfParts>
  <Company>Uni HRO</Company>
  <LinksUpToDate>false</LinksUpToDate>
  <CharactersWithSpaces>19147</CharactersWithSpaces>
  <SharedDoc>false</SharedDoc>
  <HLinks>
    <vt:vector size="6" baseType="variant">
      <vt:variant>
        <vt:i4>917514</vt:i4>
      </vt:variant>
      <vt:variant>
        <vt:i4>0</vt:i4>
      </vt:variant>
      <vt:variant>
        <vt:i4>0</vt:i4>
      </vt:variant>
      <vt:variant>
        <vt:i4>5</vt:i4>
      </vt:variant>
      <vt:variant>
        <vt:lpwstr>http://cosmic.rrz.uni-hamburg.de/webcat/sportwiss/lippens/lip00002/karten.htm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Anmeldungen für Sprechzeit am 28</dc:title>
  <dc:creator>mschmidt</dc:creator>
  <cp:lastModifiedBy>Christoph User</cp:lastModifiedBy>
  <cp:revision>2</cp:revision>
  <cp:lastPrinted>2013-03-27T08:06:00Z</cp:lastPrinted>
  <dcterms:created xsi:type="dcterms:W3CDTF">2021-09-06T10:44:00Z</dcterms:created>
  <dcterms:modified xsi:type="dcterms:W3CDTF">2021-09-06T10:44:00Z</dcterms:modified>
</cp:coreProperties>
</file>